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4AD" w:rsidRDefault="001D14AD" w:rsidP="001D14AD">
      <w:pPr>
        <w:pStyle w:val="1"/>
        <w:spacing w:before="120"/>
      </w:pPr>
      <w:bookmarkStart w:id="0" w:name="_Hlk37155580"/>
    </w:p>
    <w:p w:rsidR="001D14AD" w:rsidRPr="004225A2" w:rsidRDefault="001D14AD" w:rsidP="001D14AD">
      <w:pPr>
        <w:pStyle w:val="1"/>
        <w:spacing w:before="120"/>
      </w:pPr>
      <w:r w:rsidRPr="004225A2">
        <w:t>ANUNȚ DE PARTICIPARE</w:t>
      </w:r>
    </w:p>
    <w:p w:rsidR="001D14AD" w:rsidRPr="00B322E3" w:rsidRDefault="001D14AD" w:rsidP="001D14AD">
      <w:pPr>
        <w:rPr>
          <w:lang w:val="en-US"/>
        </w:rPr>
      </w:pPr>
    </w:p>
    <w:p w:rsidR="007974B1" w:rsidRDefault="001D14AD" w:rsidP="001D14AD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Pr="00ED4708">
        <w:rPr>
          <w:b/>
          <w:sz w:val="24"/>
          <w:szCs w:val="24"/>
          <w:u w:val="single"/>
          <w:lang w:val="en-US"/>
        </w:rPr>
        <w:t>serviciilor</w:t>
      </w:r>
      <w:proofErr w:type="spellEnd"/>
      <w:r w:rsidRPr="00ED4708">
        <w:rPr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ED4708">
        <w:rPr>
          <w:b/>
          <w:sz w:val="24"/>
          <w:szCs w:val="24"/>
          <w:u w:val="single"/>
          <w:lang w:val="en-US"/>
        </w:rPr>
        <w:t>deservire</w:t>
      </w:r>
      <w:proofErr w:type="spellEnd"/>
      <w:r w:rsidRPr="00ED4708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ED4708">
        <w:rPr>
          <w:b/>
          <w:sz w:val="24"/>
          <w:szCs w:val="24"/>
          <w:u w:val="single"/>
          <w:lang w:val="en-US"/>
        </w:rPr>
        <w:t>tehnică</w:t>
      </w:r>
      <w:proofErr w:type="spellEnd"/>
      <w:r w:rsidRPr="00ED4708">
        <w:rPr>
          <w:b/>
          <w:sz w:val="24"/>
          <w:szCs w:val="24"/>
          <w:u w:val="single"/>
          <w:lang w:val="en-US"/>
        </w:rPr>
        <w:t xml:space="preserve"> a</w:t>
      </w:r>
      <w:r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sz w:val="24"/>
          <w:szCs w:val="24"/>
          <w:u w:val="single"/>
          <w:lang w:val="en-US"/>
        </w:rPr>
        <w:t>sistemului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</w:p>
    <w:p w:rsidR="001D14AD" w:rsidRDefault="001D14AD" w:rsidP="001D14AD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de </w:t>
      </w:r>
      <w:proofErr w:type="spellStart"/>
      <w:r>
        <w:rPr>
          <w:b/>
          <w:sz w:val="24"/>
          <w:szCs w:val="24"/>
          <w:u w:val="single"/>
          <w:lang w:val="en-US"/>
        </w:rPr>
        <w:t>condiționare</w:t>
      </w:r>
      <w:proofErr w:type="spellEnd"/>
      <w:r>
        <w:rPr>
          <w:b/>
          <w:sz w:val="24"/>
          <w:szCs w:val="24"/>
          <w:u w:val="single"/>
          <w:lang w:val="en-US"/>
        </w:rPr>
        <w:t xml:space="preserve"> </w:t>
      </w:r>
      <w:r w:rsidR="007974B1">
        <w:rPr>
          <w:b/>
          <w:sz w:val="24"/>
          <w:szCs w:val="24"/>
          <w:u w:val="single"/>
          <w:lang w:val="en-US"/>
        </w:rPr>
        <w:t xml:space="preserve">a </w:t>
      </w:r>
      <w:proofErr w:type="spellStart"/>
      <w:r w:rsidR="007974B1">
        <w:rPr>
          <w:b/>
          <w:sz w:val="24"/>
          <w:szCs w:val="24"/>
          <w:u w:val="single"/>
          <w:lang w:val="en-US"/>
        </w:rPr>
        <w:t>aerului</w:t>
      </w:r>
      <w:proofErr w:type="spellEnd"/>
      <w:r w:rsidR="007974B1"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  <w:lang w:val="en-US"/>
        </w:rPr>
        <w:t>VRV</w:t>
      </w:r>
    </w:p>
    <w:p w:rsidR="001D14AD" w:rsidRPr="00ED4708" w:rsidRDefault="001D14AD" w:rsidP="001D14AD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proofErr w:type="spellStart"/>
      <w:r>
        <w:rPr>
          <w:b/>
          <w:sz w:val="24"/>
          <w:szCs w:val="24"/>
          <w:lang w:val="en-US"/>
        </w:rPr>
        <w:t>Valoare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mică</w:t>
      </w:r>
      <w:proofErr w:type="spellEnd"/>
    </w:p>
    <w:p w:rsidR="001D14AD" w:rsidRPr="004225A2" w:rsidRDefault="001D14AD" w:rsidP="001D14AD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567" w:hanging="567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autorității contractante: </w:t>
      </w:r>
      <w:r w:rsidRPr="00440845">
        <w:rPr>
          <w:b/>
          <w:sz w:val="24"/>
          <w:szCs w:val="24"/>
          <w:lang w:val="ro-MD"/>
        </w:rPr>
        <w:t xml:space="preserve">Secretariatul Parlamentului Republicii Moldova </w:t>
      </w:r>
    </w:p>
    <w:p w:rsidR="001D14AD" w:rsidRPr="004225A2" w:rsidRDefault="001D14AD" w:rsidP="001D14AD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hanging="7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IDNO:</w:t>
      </w:r>
      <w:r w:rsidRPr="00440845">
        <w:t xml:space="preserve"> </w:t>
      </w:r>
      <w:r w:rsidRPr="00440845">
        <w:rPr>
          <w:b/>
          <w:sz w:val="24"/>
          <w:szCs w:val="24"/>
          <w:lang w:val="ro-MD"/>
        </w:rPr>
        <w:t>1006601003762</w:t>
      </w:r>
    </w:p>
    <w:p w:rsidR="001D14AD" w:rsidRPr="004225A2" w:rsidRDefault="001D14AD" w:rsidP="001D14AD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Adresa:</w:t>
      </w:r>
      <w:r w:rsidRPr="00440845">
        <w:rPr>
          <w:rFonts w:eastAsia="Calibri"/>
          <w:sz w:val="24"/>
          <w:szCs w:val="24"/>
          <w:lang w:val="en-US" w:eastAsia="zh-CN"/>
        </w:rPr>
        <w:t xml:space="preserve"> </w:t>
      </w:r>
      <w:proofErr w:type="spellStart"/>
      <w:r w:rsidRPr="00996DBE">
        <w:rPr>
          <w:rFonts w:eastAsia="Calibri"/>
          <w:sz w:val="24"/>
          <w:szCs w:val="24"/>
          <w:lang w:val="en-US" w:eastAsia="zh-CN"/>
        </w:rPr>
        <w:t>mun</w:t>
      </w:r>
      <w:proofErr w:type="spellEnd"/>
      <w:r w:rsidRPr="00996DBE">
        <w:rPr>
          <w:rFonts w:eastAsia="Calibri"/>
          <w:sz w:val="24"/>
          <w:szCs w:val="24"/>
          <w:lang w:val="en-US" w:eastAsia="zh-CN"/>
        </w:rPr>
        <w:t xml:space="preserve">. </w:t>
      </w:r>
      <w:proofErr w:type="spellStart"/>
      <w:r w:rsidRPr="00440845">
        <w:rPr>
          <w:rFonts w:eastAsia="Calibri"/>
          <w:sz w:val="24"/>
          <w:szCs w:val="24"/>
          <w:lang w:val="en-US" w:eastAsia="zh-CN"/>
        </w:rPr>
        <w:t>Chişinău</w:t>
      </w:r>
      <w:proofErr w:type="spellEnd"/>
      <w:r w:rsidRPr="00440845">
        <w:rPr>
          <w:rFonts w:eastAsia="Calibri"/>
          <w:sz w:val="24"/>
          <w:szCs w:val="24"/>
          <w:lang w:val="en-US" w:eastAsia="zh-CN"/>
        </w:rPr>
        <w:t xml:space="preserve">, </w:t>
      </w:r>
      <w:r w:rsidRPr="00440845">
        <w:rPr>
          <w:rFonts w:eastAsia="Calibri"/>
          <w:sz w:val="24"/>
          <w:szCs w:val="24"/>
          <w:lang w:val="en-US"/>
        </w:rPr>
        <w:t xml:space="preserve">bd. </w:t>
      </w:r>
      <w:proofErr w:type="spellStart"/>
      <w:r w:rsidRPr="00440845">
        <w:rPr>
          <w:rFonts w:eastAsia="Calibri"/>
          <w:sz w:val="24"/>
          <w:szCs w:val="24"/>
          <w:lang w:val="en-US"/>
        </w:rPr>
        <w:t>Ştefan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cel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Mare </w:t>
      </w:r>
      <w:proofErr w:type="spellStart"/>
      <w:r w:rsidRPr="00440845">
        <w:rPr>
          <w:rFonts w:eastAsia="Calibri"/>
          <w:sz w:val="24"/>
          <w:szCs w:val="24"/>
          <w:lang w:val="en-US"/>
        </w:rPr>
        <w:t>şi</w:t>
      </w:r>
      <w:proofErr w:type="spellEnd"/>
      <w:r w:rsidRPr="00440845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440845">
        <w:rPr>
          <w:rFonts w:eastAsia="Calibri"/>
          <w:sz w:val="24"/>
          <w:szCs w:val="24"/>
          <w:lang w:val="en-US"/>
        </w:rPr>
        <w:t>Sfînt</w:t>
      </w:r>
      <w:proofErr w:type="spellEnd"/>
      <w:r w:rsidRPr="00440845">
        <w:rPr>
          <w:rFonts w:eastAsia="Calibri"/>
          <w:sz w:val="24"/>
          <w:szCs w:val="24"/>
          <w:lang w:val="en-US"/>
        </w:rPr>
        <w:t>, 105</w:t>
      </w:r>
    </w:p>
    <w:p w:rsidR="001D14AD" w:rsidRPr="004225A2" w:rsidRDefault="001D14AD" w:rsidP="001D14AD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Pr="00440845">
        <w:rPr>
          <w:sz w:val="24"/>
          <w:szCs w:val="24"/>
          <w:lang w:val="ro-MD"/>
        </w:rPr>
        <w:t>0 22 820 221, 820 205</w:t>
      </w:r>
    </w:p>
    <w:p w:rsidR="001D14AD" w:rsidRPr="00440845" w:rsidRDefault="001D14AD" w:rsidP="001D14AD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și de internet a autorității contractante</w:t>
      </w:r>
      <w:r w:rsidRPr="00440845">
        <w:rPr>
          <w:b/>
          <w:sz w:val="24"/>
          <w:szCs w:val="24"/>
          <w:lang w:val="ro-MD"/>
        </w:rPr>
        <w:t xml:space="preserve">: </w:t>
      </w:r>
      <w:proofErr w:type="spellStart"/>
      <w:r w:rsidRPr="00440845">
        <w:rPr>
          <w:sz w:val="24"/>
          <w:szCs w:val="24"/>
          <w:lang w:val="ro-MD"/>
        </w:rPr>
        <w:t>valentina.ursu</w:t>
      </w:r>
      <w:proofErr w:type="spellEnd"/>
      <w:r w:rsidRPr="00440845">
        <w:rPr>
          <w:sz w:val="24"/>
          <w:szCs w:val="24"/>
          <w:lang w:val="ro-MD"/>
        </w:rPr>
        <w:t>@ parlament.md, diana.lipcan@parlament.md</w:t>
      </w:r>
    </w:p>
    <w:p w:rsidR="001D14AD" w:rsidRPr="004225A2" w:rsidRDefault="001D14AD" w:rsidP="001D14AD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Pr="004225A2">
        <w:rPr>
          <w:b/>
          <w:sz w:val="24"/>
          <w:szCs w:val="24"/>
          <w:lang w:val="ro-MD"/>
        </w:rPr>
        <w:t xml:space="preserve"> </w:t>
      </w:r>
    </w:p>
    <w:p w:rsidR="001D14AD" w:rsidRPr="004225A2" w:rsidRDefault="001D14AD" w:rsidP="001D14AD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Tipul autorității contractante și obiectul principal de activitate (dacă este cazul, mențiunea că autoritatea contractantă este o autoritate centrală de achiziție sau că achiziția implică o altă formă de achiziție comună)</w:t>
      </w:r>
      <w:r>
        <w:rPr>
          <w:b/>
          <w:sz w:val="24"/>
          <w:szCs w:val="24"/>
          <w:lang w:val="ro-MD"/>
        </w:rPr>
        <w:t>: Nu se aplică</w:t>
      </w:r>
    </w:p>
    <w:p w:rsidR="001D14AD" w:rsidRDefault="001D14AD" w:rsidP="001D14AD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Cumpărătorul invită operatorii economici interesați, care îi pot satisface necesitățile, să participe la procedura de achiziție privind livrarea/prestarea/executarea următoarelor bunuri /servicii/lucrări:</w:t>
      </w:r>
    </w:p>
    <w:p w:rsidR="009B0811" w:rsidRPr="004225A2" w:rsidRDefault="009B0811" w:rsidP="009B0811">
      <w:pPr>
        <w:tabs>
          <w:tab w:val="left" w:pos="284"/>
          <w:tab w:val="right" w:pos="426"/>
        </w:tabs>
        <w:spacing w:before="120"/>
        <w:ind w:left="284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CPV- 50300000-0</w:t>
      </w:r>
    </w:p>
    <w:tbl>
      <w:tblPr>
        <w:tblW w:w="10231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2229"/>
        <w:gridCol w:w="990"/>
        <w:gridCol w:w="1170"/>
        <w:gridCol w:w="3746"/>
        <w:gridCol w:w="1559"/>
      </w:tblGrid>
      <w:tr w:rsidR="009B0811" w:rsidRPr="00932913" w:rsidTr="009B0811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</w:t>
            </w:r>
            <w:r>
              <w:rPr>
                <w:b/>
                <w:lang w:val="ro-MD"/>
              </w:rPr>
              <w:t>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0811" w:rsidRPr="004225A2" w:rsidRDefault="009B0811" w:rsidP="009B081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  <w:r>
              <w:rPr>
                <w:b/>
                <w:lang w:val="ro-MD"/>
              </w:rPr>
              <w:t>cu TVA</w:t>
            </w:r>
          </w:p>
        </w:tc>
      </w:tr>
      <w:tr w:rsidR="009B0811" w:rsidRPr="004225A2" w:rsidTr="009B0811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lang w:val="ro-MD"/>
              </w:rPr>
            </w:pPr>
            <w:r w:rsidRPr="004225A2">
              <w:rPr>
                <w:b/>
                <w:lang w:val="ro-MD"/>
              </w:rPr>
              <w:t>Lotul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11" w:rsidRPr="004225A2" w:rsidRDefault="009B0811" w:rsidP="0021142D">
            <w:pPr>
              <w:spacing w:before="120"/>
              <w:jc w:val="center"/>
              <w:rPr>
                <w:lang w:val="ro-MD"/>
              </w:rPr>
            </w:pPr>
          </w:p>
        </w:tc>
      </w:tr>
      <w:tr w:rsidR="009B0811" w:rsidRPr="000C47F3" w:rsidTr="009B0811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11" w:rsidRPr="004225A2" w:rsidRDefault="009B0811" w:rsidP="0021142D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11" w:rsidRPr="00B72664" w:rsidRDefault="009B0811" w:rsidP="0021142D">
            <w:pPr>
              <w:spacing w:before="120"/>
              <w:jc w:val="both"/>
              <w:rPr>
                <w:b/>
                <w:i/>
                <w:sz w:val="24"/>
                <w:szCs w:val="24"/>
                <w:lang w:val="ro-MD"/>
              </w:rPr>
            </w:pPr>
            <w:r w:rsidRPr="00B72664">
              <w:rPr>
                <w:b/>
                <w:sz w:val="24"/>
                <w:szCs w:val="24"/>
                <w:lang w:val="ro-MD"/>
              </w:rPr>
              <w:t>Servicii de deservire tehnică a sistemului de condiționare VRV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11" w:rsidRPr="004225A2" w:rsidRDefault="009B0811" w:rsidP="009B0811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Serv.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11" w:rsidRPr="004225A2" w:rsidRDefault="009B0811" w:rsidP="009B0811">
            <w:pPr>
              <w:spacing w:before="120"/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11" w:rsidRDefault="009B0811" w:rsidP="009B0811">
            <w:pPr>
              <w:spacing w:before="120"/>
              <w:jc w:val="both"/>
              <w:rPr>
                <w:lang w:val="ro-MD"/>
              </w:rPr>
            </w:pPr>
          </w:p>
          <w:p w:rsidR="009B0811" w:rsidRPr="004225A2" w:rsidRDefault="009B0811" w:rsidP="009B0811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11" w:rsidRPr="00702858" w:rsidRDefault="00702858" w:rsidP="009B0811">
            <w:pPr>
              <w:spacing w:before="120"/>
              <w:jc w:val="center"/>
              <w:rPr>
                <w:b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ro-MD"/>
              </w:rPr>
              <w:t>11</w:t>
            </w:r>
            <w:r w:rsidR="008B7105">
              <w:rPr>
                <w:b/>
                <w:sz w:val="24"/>
                <w:szCs w:val="24"/>
                <w:lang w:val="ro-MD"/>
              </w:rPr>
              <w:t>6666,68</w:t>
            </w:r>
          </w:p>
        </w:tc>
      </w:tr>
      <w:tr w:rsidR="00B72664" w:rsidRPr="00B72664" w:rsidTr="009B0811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64" w:rsidRDefault="00B72664" w:rsidP="0021142D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Lucrări de deservire a sistemului V.R.V.</w:t>
            </w:r>
          </w:p>
          <w:p w:rsidR="00B72664" w:rsidRDefault="00B72664" w:rsidP="0021142D">
            <w:pPr>
              <w:spacing w:before="120"/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64" w:rsidRDefault="00B72664" w:rsidP="009B0811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64" w:rsidRDefault="00B72664" w:rsidP="009B0811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64" w:rsidRPr="00B72664" w:rsidRDefault="00B72664" w:rsidP="00B72664">
            <w:pPr>
              <w:ind w:firstLine="89"/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 xml:space="preserve">1. Inspecția corpului și a unităților aparatului de aer condiționat, efectuată pentru a identifica deteriorarea mecanică externă a sistemului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lunar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ind w:firstLine="89"/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 xml:space="preserve">2. Verificarea funcționării pompei de scurgere (dacă este disponibilă în sistemul de aer condiționat), precum și curățarea pompei, dacă este necesar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 xml:space="preserve">3. </w:t>
            </w:r>
            <w:bookmarkStart w:id="1" w:name="_GoBack"/>
            <w:bookmarkEnd w:id="1"/>
            <w:r w:rsidRPr="00B72664">
              <w:rPr>
                <w:sz w:val="24"/>
                <w:szCs w:val="24"/>
                <w:lang w:val="ro-MD"/>
              </w:rPr>
              <w:t>Monitorizarea funcționării telecomenzii sistemului și reprogramarea acesteia dacă este necesar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4. Verificarea funcționalității jaluzelelor echipamentelor climatice echipate cu un mecanism de acționare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lastRenderedPageBreak/>
              <w:t>5. Monitorizarea stării paletelor ventilatorului și a motoarelor electrice ale sistemului de aer condiționat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ind w:hanging="336"/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 xml:space="preserve">      6. Controlați testarea funcționării echipamentelor în toate modurile, inclusiv verificarea funcționalității sistemului de indicare a modului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7. Efectuarea măsurătorilor de control ale temperaturii aerului care intră și iese din unitatea interioară a sistemului cu mai multe zone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8. Tragerea conexiunilor realizate prin intermediul terminalelor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9. Verificați dacă există scurgeri de freon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10. Măsurarea curenților de funcționare și de pornire ai compresorului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 xml:space="preserve">11. Monitorizarea funcționării compresoarelor sistemului pentru prezența zgomotului străin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 xml:space="preserve">12. Monitorizarea integrității sistemului care asigură trecerea agentului frigorific, inclusiv măsurarea parametrilor presiunii de refulare / aspirație, cu adăugarea agentului frigorific la sistem, dacă este necesar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–</w:t>
            </w:r>
            <w:r w:rsidRPr="00B72664">
              <w:rPr>
                <w:sz w:val="24"/>
                <w:szCs w:val="24"/>
                <w:lang w:val="ro-MD"/>
              </w:rPr>
              <w:t xml:space="preserve"> </w:t>
            </w:r>
            <w:r w:rsidRPr="00B72664">
              <w:rPr>
                <w:b/>
                <w:i/>
                <w:sz w:val="24"/>
                <w:szCs w:val="24"/>
                <w:lang w:val="ro-MD"/>
              </w:rPr>
              <w:t>în fiecare 3 luni</w:t>
            </w:r>
            <w:r w:rsidRPr="00B72664">
              <w:rPr>
                <w:sz w:val="24"/>
                <w:szCs w:val="24"/>
                <w:lang w:val="ro-MD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13. Instrucțiuni scurte privind funcționarea aparatului de aer condiționat pentru utilizatorii de sisteme cu mai multe zone.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en-US"/>
              </w:rPr>
            </w:pPr>
            <w:r w:rsidRPr="00B72664">
              <w:rPr>
                <w:sz w:val="24"/>
                <w:szCs w:val="24"/>
                <w:lang w:val="en-US"/>
              </w:rPr>
              <w:t xml:space="preserve">14)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Înlocuirea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pieselor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modulelor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defecte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alte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adiționale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ar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asigura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buna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funcționalitate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echipamentelor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>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en-US"/>
              </w:rPr>
              <w:t xml:space="preserve">15)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Emiterea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adresa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beneficiarului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actelor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defecțiune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dispozitivelor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altor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componente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sistemei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condiționare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de tip VRV, precum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un act de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evaluare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posibileleor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riscuri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exploatare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2664">
              <w:rPr>
                <w:sz w:val="24"/>
                <w:szCs w:val="24"/>
                <w:lang w:val="en-US"/>
              </w:rPr>
              <w:t>perspectivă</w:t>
            </w:r>
            <w:proofErr w:type="spellEnd"/>
            <w:r w:rsidRPr="00B72664"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64" w:rsidRPr="00702858" w:rsidRDefault="00B72664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  <w:r w:rsidRPr="00702858">
              <w:rPr>
                <w:sz w:val="24"/>
                <w:szCs w:val="24"/>
                <w:lang w:val="ro-MD"/>
              </w:rPr>
              <w:lastRenderedPageBreak/>
              <w:t>25000,00</w:t>
            </w:r>
          </w:p>
        </w:tc>
      </w:tr>
      <w:tr w:rsidR="00B72664" w:rsidRPr="00B72664" w:rsidTr="009B0811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64" w:rsidRDefault="00B72664" w:rsidP="0021142D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64" w:rsidRPr="008B7105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8B7105">
              <w:rPr>
                <w:sz w:val="24"/>
                <w:szCs w:val="24"/>
                <w:lang w:val="ro-MD"/>
              </w:rPr>
              <w:t xml:space="preserve">Lucrări de curățire a componentelor </w:t>
            </w:r>
            <w:r w:rsidRPr="008B7105">
              <w:rPr>
                <w:i/>
                <w:sz w:val="24"/>
                <w:szCs w:val="24"/>
                <w:lang w:val="ro-MD"/>
              </w:rPr>
              <w:t>sistemului V.R.V.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64" w:rsidRDefault="00B72664" w:rsidP="009B0811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64" w:rsidRDefault="00B72664" w:rsidP="009B0811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 xml:space="preserve">1. Curățarea de înaltă calitate a schimbătorului de căldură din blocul intern al sistemului și tratarea cu un compus care îi dezinfectează suprafața – </w:t>
            </w:r>
            <w:r w:rsidRPr="00B72664">
              <w:rPr>
                <w:b/>
                <w:sz w:val="24"/>
                <w:szCs w:val="24"/>
                <w:lang w:val="ro-MD"/>
              </w:rPr>
              <w:t>anual.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 xml:space="preserve">2. Curățarea mecanică și hidraulică a schimbătorului de căldură și a </w:t>
            </w:r>
            <w:r w:rsidRPr="00B72664">
              <w:rPr>
                <w:sz w:val="24"/>
                <w:szCs w:val="24"/>
                <w:lang w:val="ro-MD"/>
              </w:rPr>
              <w:lastRenderedPageBreak/>
              <w:t>carcasei unității exterioare; echipamente climatice cu ajutorul unui compresor și / și a unei mașini de spălat de înaltă presiune – anual.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3. Curățarea completă a filtrelor de aer din unitatea interioară și a grilelor de admisie a aerului din sistemul de aer condiționat – anual.</w:t>
            </w:r>
          </w:p>
          <w:p w:rsidR="00B72664" w:rsidRPr="00B72664" w:rsidRDefault="00B72664" w:rsidP="00B72664">
            <w:pPr>
              <w:jc w:val="both"/>
              <w:rPr>
                <w:sz w:val="24"/>
                <w:szCs w:val="24"/>
                <w:lang w:val="ro-MD"/>
              </w:rPr>
            </w:pPr>
            <w:r w:rsidRPr="00B72664">
              <w:rPr>
                <w:sz w:val="24"/>
                <w:szCs w:val="24"/>
                <w:lang w:val="ro-MD"/>
              </w:rPr>
              <w:t>4. Monitorizarea funcționării sistemului de drenaj, curățarea acestuia și tratarea acestuia cu o compoziție antibacteriană în caz de contaminare– anual.</w:t>
            </w:r>
          </w:p>
          <w:p w:rsidR="00B72664" w:rsidRPr="008B7105" w:rsidRDefault="007B71BD" w:rsidP="007B71BD">
            <w:pPr>
              <w:jc w:val="both"/>
              <w:rPr>
                <w:sz w:val="24"/>
                <w:szCs w:val="24"/>
                <w:lang w:val="ro-MD"/>
              </w:rPr>
            </w:pPr>
            <w:r w:rsidRPr="008B7105">
              <w:rPr>
                <w:b/>
                <w:sz w:val="24"/>
                <w:szCs w:val="24"/>
                <w:u w:val="single"/>
                <w:lang w:val="ro-MD"/>
              </w:rPr>
              <w:t>P</w:t>
            </w:r>
            <w:r w:rsidRPr="008B7105">
              <w:rPr>
                <w:b/>
                <w:sz w:val="24"/>
                <w:szCs w:val="24"/>
                <w:u w:val="single"/>
                <w:lang w:val="ro-MD"/>
              </w:rPr>
              <w:t>erioada de executare a lucrărilor 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664" w:rsidRPr="00702858" w:rsidRDefault="007B71BD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  <w:r w:rsidRPr="00702858">
              <w:rPr>
                <w:sz w:val="24"/>
                <w:szCs w:val="24"/>
                <w:lang w:val="ro-MD"/>
              </w:rPr>
              <w:lastRenderedPageBreak/>
              <w:t>58333,34</w:t>
            </w:r>
          </w:p>
        </w:tc>
      </w:tr>
      <w:tr w:rsidR="007B71BD" w:rsidRPr="00B72664" w:rsidTr="007B71BD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1BD" w:rsidRDefault="007B71BD" w:rsidP="0021142D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BD" w:rsidRPr="008B7105" w:rsidRDefault="007B71BD" w:rsidP="007B71BD">
            <w:pPr>
              <w:jc w:val="center"/>
              <w:rPr>
                <w:sz w:val="24"/>
                <w:szCs w:val="24"/>
                <w:lang w:val="ro-MD"/>
              </w:rPr>
            </w:pPr>
            <w:r w:rsidRPr="008B7105">
              <w:rPr>
                <w:sz w:val="24"/>
                <w:szCs w:val="24"/>
                <w:lang w:val="ro-MD"/>
              </w:rPr>
              <w:t>Lucrări de</w:t>
            </w:r>
            <w:r w:rsidRPr="008B7105">
              <w:rPr>
                <w:sz w:val="24"/>
                <w:szCs w:val="24"/>
                <w:lang w:val="ro-MD"/>
              </w:rPr>
              <w:t xml:space="preserve"> </w:t>
            </w:r>
            <w:r w:rsidRPr="008B7105">
              <w:rPr>
                <w:sz w:val="24"/>
                <w:szCs w:val="24"/>
                <w:lang w:val="ro-MD"/>
              </w:rPr>
              <w:t>reparație a sistemului V.R.V.</w:t>
            </w:r>
          </w:p>
          <w:p w:rsidR="007B71BD" w:rsidRPr="008B7105" w:rsidRDefault="007B71BD" w:rsidP="007B71BD">
            <w:pPr>
              <w:jc w:val="center"/>
              <w:rPr>
                <w:i/>
                <w:sz w:val="24"/>
                <w:szCs w:val="24"/>
                <w:lang w:val="ro-MD"/>
              </w:rPr>
            </w:pPr>
            <w:r w:rsidRPr="008B7105">
              <w:rPr>
                <w:i/>
                <w:sz w:val="24"/>
                <w:szCs w:val="24"/>
                <w:lang w:val="ro-MD"/>
              </w:rPr>
              <w:t>(prețul include și costul pieselor de schimb)</w:t>
            </w:r>
          </w:p>
          <w:p w:rsidR="007B71BD" w:rsidRPr="00B72664" w:rsidRDefault="007B71BD" w:rsidP="007B71BD">
            <w:pPr>
              <w:jc w:val="both"/>
              <w:rPr>
                <w:sz w:val="28"/>
                <w:szCs w:val="28"/>
                <w:lang w:val="ro-M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BD" w:rsidRDefault="007B71BD" w:rsidP="009B0811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BD" w:rsidRDefault="007B71BD" w:rsidP="009B0811">
            <w:pPr>
              <w:spacing w:before="120"/>
              <w:jc w:val="center"/>
              <w:rPr>
                <w:lang w:val="ro-MD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BD" w:rsidRPr="008B7105" w:rsidRDefault="007B71BD" w:rsidP="007D48D1">
            <w:pPr>
              <w:jc w:val="both"/>
              <w:rPr>
                <w:sz w:val="24"/>
                <w:szCs w:val="24"/>
                <w:lang w:val="ro-MD"/>
              </w:rPr>
            </w:pPr>
            <w:r w:rsidRPr="003349AB">
              <w:rPr>
                <w:sz w:val="28"/>
                <w:szCs w:val="28"/>
                <w:lang w:val="ro-MD"/>
              </w:rPr>
              <w:t>1</w:t>
            </w:r>
            <w:r w:rsidRPr="008B7105">
              <w:rPr>
                <w:sz w:val="24"/>
                <w:szCs w:val="24"/>
                <w:lang w:val="ro-MD"/>
              </w:rPr>
              <w:t>. Reparația blocului extern al sistemului „Toshiba MMY1606HT8P-E”, inclusiv:</w:t>
            </w:r>
          </w:p>
          <w:p w:rsidR="007B71BD" w:rsidRPr="008B7105" w:rsidRDefault="007B71BD" w:rsidP="007D48D1">
            <w:pPr>
              <w:ind w:firstLine="89"/>
              <w:jc w:val="both"/>
              <w:rPr>
                <w:sz w:val="24"/>
                <w:szCs w:val="24"/>
                <w:lang w:val="ro-MD"/>
              </w:rPr>
            </w:pPr>
            <w:r w:rsidRPr="008B7105">
              <w:rPr>
                <w:sz w:val="24"/>
                <w:szCs w:val="24"/>
                <w:lang w:val="ro-MD"/>
              </w:rPr>
              <w:t>a) Schimbarea clapetei (ventil) cu 4 căi;</w:t>
            </w:r>
          </w:p>
          <w:p w:rsidR="007B71BD" w:rsidRPr="008B7105" w:rsidRDefault="007B71BD" w:rsidP="007D48D1">
            <w:pPr>
              <w:ind w:hanging="53"/>
              <w:jc w:val="both"/>
              <w:rPr>
                <w:sz w:val="24"/>
                <w:szCs w:val="24"/>
                <w:lang w:val="ro-MD"/>
              </w:rPr>
            </w:pPr>
            <w:r w:rsidRPr="008B7105">
              <w:rPr>
                <w:sz w:val="24"/>
                <w:szCs w:val="24"/>
                <w:lang w:val="ro-MD"/>
              </w:rPr>
              <w:t>b) Alimentarea cu agent frigorific a sistemului de condiționare;</w:t>
            </w:r>
          </w:p>
          <w:p w:rsidR="007D48D1" w:rsidRPr="008B7105" w:rsidRDefault="007B71BD" w:rsidP="007D48D1">
            <w:pPr>
              <w:jc w:val="both"/>
              <w:rPr>
                <w:sz w:val="24"/>
                <w:szCs w:val="24"/>
                <w:lang w:val="ro-MD"/>
              </w:rPr>
            </w:pPr>
            <w:r w:rsidRPr="008B7105">
              <w:rPr>
                <w:sz w:val="24"/>
                <w:szCs w:val="24"/>
                <w:lang w:val="ro-MD"/>
              </w:rPr>
              <w:t>c) Lucrarea/pornirea sistemului de condiționare.</w:t>
            </w:r>
          </w:p>
          <w:p w:rsidR="007B71BD" w:rsidRPr="008B7105" w:rsidRDefault="007B71BD" w:rsidP="00DA0CEB">
            <w:pPr>
              <w:jc w:val="both"/>
              <w:rPr>
                <w:sz w:val="24"/>
                <w:szCs w:val="24"/>
                <w:lang w:val="ro-MD"/>
              </w:rPr>
            </w:pPr>
            <w:r w:rsidRPr="008B7105">
              <w:rPr>
                <w:b/>
                <w:sz w:val="24"/>
                <w:szCs w:val="24"/>
                <w:u w:val="single"/>
                <w:lang w:val="ro-MD"/>
              </w:rPr>
              <w:t>perioada de executare a lucrărilor 1 lună</w:t>
            </w:r>
          </w:p>
          <w:p w:rsidR="007B71BD" w:rsidRPr="008B7105" w:rsidRDefault="007B71BD" w:rsidP="007D48D1">
            <w:pPr>
              <w:jc w:val="both"/>
              <w:rPr>
                <w:sz w:val="24"/>
                <w:szCs w:val="24"/>
                <w:lang w:val="ro-MD"/>
              </w:rPr>
            </w:pPr>
            <w:r w:rsidRPr="008B7105">
              <w:rPr>
                <w:sz w:val="24"/>
                <w:szCs w:val="24"/>
                <w:lang w:val="ro-MD"/>
              </w:rPr>
              <w:t>2. Schimbarea controlerului intern.</w:t>
            </w:r>
          </w:p>
          <w:p w:rsidR="007B71BD" w:rsidRPr="008B7105" w:rsidRDefault="007B71BD" w:rsidP="008B7105">
            <w:pPr>
              <w:ind w:left="-43"/>
              <w:jc w:val="both"/>
              <w:rPr>
                <w:sz w:val="24"/>
                <w:szCs w:val="24"/>
                <w:lang w:val="ro-MD"/>
              </w:rPr>
            </w:pPr>
            <w:r w:rsidRPr="008B7105">
              <w:rPr>
                <w:sz w:val="24"/>
                <w:szCs w:val="24"/>
                <w:lang w:val="ro-MD"/>
              </w:rPr>
              <w:t>3. Reparația blocului intern al sistemului „Toshiba MMB-AP0096 BHP-E”.</w:t>
            </w:r>
          </w:p>
          <w:p w:rsidR="007B71BD" w:rsidRPr="008B7105" w:rsidRDefault="007B71BD" w:rsidP="00B72664">
            <w:pPr>
              <w:jc w:val="both"/>
              <w:rPr>
                <w:b/>
                <w:sz w:val="24"/>
                <w:szCs w:val="24"/>
                <w:u w:val="single"/>
                <w:lang w:val="ro-MD"/>
              </w:rPr>
            </w:pPr>
            <w:r w:rsidRPr="008B7105">
              <w:rPr>
                <w:b/>
                <w:sz w:val="24"/>
                <w:szCs w:val="24"/>
                <w:u w:val="single"/>
                <w:lang w:val="ro-MD"/>
              </w:rPr>
              <w:t>perioada de executare a lucrărilor 1 lună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BD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  <w:r w:rsidRPr="007D48D1">
              <w:rPr>
                <w:sz w:val="24"/>
                <w:szCs w:val="24"/>
                <w:lang w:val="ro-MD"/>
              </w:rPr>
              <w:t>16666,67</w:t>
            </w: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4166,67</w:t>
            </w:r>
          </w:p>
          <w:p w:rsid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</w:p>
          <w:p w:rsidR="007D48D1" w:rsidRPr="007D48D1" w:rsidRDefault="007D48D1" w:rsidP="009B0811">
            <w:pPr>
              <w:spacing w:before="12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125</w:t>
            </w:r>
            <w:r w:rsidR="00702858">
              <w:rPr>
                <w:sz w:val="24"/>
                <w:szCs w:val="24"/>
                <w:lang w:val="ro-MD"/>
              </w:rPr>
              <w:t>0</w:t>
            </w:r>
            <w:r>
              <w:rPr>
                <w:sz w:val="24"/>
                <w:szCs w:val="24"/>
                <w:lang w:val="ro-MD"/>
              </w:rPr>
              <w:t>0,00</w:t>
            </w:r>
          </w:p>
        </w:tc>
      </w:tr>
    </w:tbl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În cazul în care contractul este împărțit pe loturi un operator economic poate depune oferta (se va selecta):</w:t>
      </w:r>
    </w:p>
    <w:p w:rsidR="001D14AD" w:rsidRPr="004225A2" w:rsidRDefault="001D14AD" w:rsidP="001D14AD">
      <w:pPr>
        <w:pStyle w:val="a6"/>
        <w:numPr>
          <w:ilvl w:val="0"/>
          <w:numId w:val="2"/>
        </w:numPr>
        <w:tabs>
          <w:tab w:val="right" w:pos="426"/>
        </w:tabs>
        <w:contextualSpacing w:val="0"/>
        <w:rPr>
          <w:sz w:val="24"/>
          <w:szCs w:val="24"/>
          <w:lang w:val="ro-MD"/>
        </w:rPr>
      </w:pPr>
      <w:r w:rsidRPr="004225A2">
        <w:rPr>
          <w:sz w:val="24"/>
          <w:szCs w:val="24"/>
          <w:lang w:val="ro-MD"/>
        </w:rPr>
        <w:t>Pentru un singur lot</w:t>
      </w:r>
      <w:r w:rsidR="00405720">
        <w:rPr>
          <w:sz w:val="24"/>
          <w:szCs w:val="24"/>
          <w:lang w:val="ro-MD"/>
        </w:rPr>
        <w:t xml:space="preserve"> (în ofertă </w:t>
      </w:r>
      <w:r w:rsidR="006567A4">
        <w:rPr>
          <w:sz w:val="24"/>
          <w:szCs w:val="24"/>
          <w:lang w:val="ro-MD"/>
        </w:rPr>
        <w:t>de indicat prețul pentru fiecare poziție</w:t>
      </w:r>
      <w:r w:rsidR="00405720">
        <w:rPr>
          <w:sz w:val="24"/>
          <w:szCs w:val="24"/>
          <w:lang w:val="ro-MD"/>
        </w:rPr>
        <w:t>)</w:t>
      </w:r>
      <w:r w:rsidRPr="004225A2">
        <w:rPr>
          <w:sz w:val="24"/>
          <w:szCs w:val="24"/>
          <w:lang w:val="ro-MD"/>
        </w:rPr>
        <w:t>;</w:t>
      </w:r>
    </w:p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>
        <w:rPr>
          <w:b/>
          <w:sz w:val="24"/>
          <w:szCs w:val="24"/>
          <w:u w:val="single"/>
          <w:lang w:val="ro-MD"/>
        </w:rPr>
        <w:t xml:space="preserve">   </w:t>
      </w:r>
      <w:r w:rsidRPr="000C47F3">
        <w:rPr>
          <w:sz w:val="24"/>
          <w:szCs w:val="24"/>
          <w:u w:val="single"/>
          <w:lang w:val="ro-MD"/>
        </w:rPr>
        <w:t>nu se admite</w:t>
      </w:r>
      <w:r>
        <w:rPr>
          <w:sz w:val="24"/>
          <w:szCs w:val="24"/>
          <w:u w:val="single"/>
          <w:lang w:val="ro-MD"/>
        </w:rPr>
        <w:t xml:space="preserve">  </w:t>
      </w:r>
    </w:p>
    <w:p w:rsidR="001D14AD" w:rsidRPr="004225A2" w:rsidRDefault="001D14AD" w:rsidP="001D14AD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                                            </w:t>
      </w:r>
    </w:p>
    <w:p w:rsidR="001D14AD" w:rsidRPr="001A3162" w:rsidRDefault="001D14AD" w:rsidP="001D14AD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426" w:hanging="426"/>
        <w:jc w:val="both"/>
        <w:rPr>
          <w:b/>
          <w:sz w:val="24"/>
          <w:szCs w:val="24"/>
          <w:u w:val="single"/>
          <w:lang w:val="ro-MD"/>
        </w:rPr>
      </w:pPr>
      <w:r w:rsidRPr="000C47F3">
        <w:rPr>
          <w:b/>
          <w:sz w:val="24"/>
          <w:szCs w:val="24"/>
          <w:lang w:val="ro-MD"/>
        </w:rPr>
        <w:t>Termenii și condițiile de livrare/prestare/executare solicitați:</w:t>
      </w:r>
      <w:r w:rsidR="0007370A">
        <w:rPr>
          <w:b/>
          <w:sz w:val="24"/>
          <w:szCs w:val="24"/>
          <w:lang w:val="ro-MD"/>
        </w:rPr>
        <w:t xml:space="preserve"> pe parcursul anului </w:t>
      </w:r>
      <w:r>
        <w:rPr>
          <w:rFonts w:eastAsia="Calibri"/>
          <w:sz w:val="24"/>
          <w:szCs w:val="24"/>
          <w:u w:val="single"/>
          <w:lang w:val="en-US"/>
        </w:rPr>
        <w:t xml:space="preserve"> 202</w:t>
      </w:r>
      <w:r w:rsidR="0007370A">
        <w:rPr>
          <w:rFonts w:eastAsia="Calibri"/>
          <w:sz w:val="24"/>
          <w:szCs w:val="24"/>
          <w:u w:val="single"/>
          <w:lang w:val="en-US"/>
        </w:rPr>
        <w:t>1</w:t>
      </w:r>
    </w:p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0C47F3">
        <w:rPr>
          <w:b/>
          <w:sz w:val="24"/>
          <w:szCs w:val="24"/>
          <w:lang w:val="ro-MD"/>
        </w:rPr>
        <w:t>:</w:t>
      </w:r>
      <w:r>
        <w:rPr>
          <w:b/>
          <w:sz w:val="24"/>
          <w:szCs w:val="24"/>
          <w:lang w:val="ro-MD"/>
        </w:rPr>
        <w:t xml:space="preserve"> </w:t>
      </w:r>
      <w:r w:rsidRPr="000C47F3">
        <w:rPr>
          <w:sz w:val="24"/>
          <w:szCs w:val="24"/>
          <w:lang w:val="ro-MD"/>
        </w:rPr>
        <w:t>31 decembrie 20</w:t>
      </w:r>
      <w:r>
        <w:rPr>
          <w:sz w:val="24"/>
          <w:szCs w:val="24"/>
          <w:lang w:val="ro-MD"/>
        </w:rPr>
        <w:t>2</w:t>
      </w:r>
      <w:r w:rsidR="0007370A">
        <w:rPr>
          <w:sz w:val="24"/>
          <w:szCs w:val="24"/>
          <w:lang w:val="ro-MD"/>
        </w:rPr>
        <w:t>1</w:t>
      </w:r>
    </w:p>
    <w:p w:rsidR="001D14AD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și a criteriilor de selecție; nivelul minim (nivelurile minime) al (ale) cerințelor eventual impuse; se menționează informațiile solicitate (DUAE, documentație):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1D14AD" w:rsidRPr="004225A2" w:rsidTr="0021142D">
        <w:trPr>
          <w:trHeight w:val="713"/>
        </w:trPr>
        <w:tc>
          <w:tcPr>
            <w:tcW w:w="889" w:type="dxa"/>
            <w:shd w:val="clear" w:color="auto" w:fill="auto"/>
          </w:tcPr>
          <w:p w:rsidR="001D14AD" w:rsidRPr="00B322E3" w:rsidRDefault="001D14AD" w:rsidP="0021142D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1D14AD" w:rsidRPr="00B322E3" w:rsidRDefault="001D14AD" w:rsidP="0021142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1D14AD" w:rsidRPr="00B322E3" w:rsidRDefault="001D14AD" w:rsidP="0021142D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1D14AD" w:rsidRPr="00B322E3" w:rsidRDefault="001D14AD" w:rsidP="0021142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1D14AD" w:rsidRPr="001D4846" w:rsidTr="0021142D">
        <w:trPr>
          <w:trHeight w:val="713"/>
        </w:trPr>
        <w:tc>
          <w:tcPr>
            <w:tcW w:w="889" w:type="dxa"/>
            <w:shd w:val="clear" w:color="auto" w:fill="auto"/>
          </w:tcPr>
          <w:p w:rsidR="001D14AD" w:rsidRPr="001D4846" w:rsidRDefault="001D14AD" w:rsidP="0021142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1.</w:t>
            </w:r>
          </w:p>
        </w:tc>
        <w:tc>
          <w:tcPr>
            <w:tcW w:w="3804" w:type="dxa"/>
            <w:shd w:val="clear" w:color="auto" w:fill="auto"/>
          </w:tcPr>
          <w:p w:rsidR="001D14AD" w:rsidRPr="008B7105" w:rsidRDefault="001D14AD" w:rsidP="0021142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8B7105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1D14AD" w:rsidRPr="008B7105" w:rsidRDefault="001D14AD" w:rsidP="0021142D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8B7105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8B7105">
              <w:rPr>
                <w:iCs/>
                <w:sz w:val="22"/>
                <w:szCs w:val="22"/>
                <w:lang w:val="en-US"/>
              </w:rPr>
              <w:t xml:space="preserve"> electronic</w:t>
            </w:r>
          </w:p>
        </w:tc>
        <w:tc>
          <w:tcPr>
            <w:tcW w:w="1608" w:type="dxa"/>
            <w:shd w:val="clear" w:color="auto" w:fill="auto"/>
          </w:tcPr>
          <w:p w:rsidR="001D14AD" w:rsidRPr="008B7105" w:rsidRDefault="001D14AD" w:rsidP="0021142D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8B7105">
              <w:rPr>
                <w:iCs/>
                <w:sz w:val="22"/>
                <w:szCs w:val="22"/>
                <w:lang w:val="en-US"/>
              </w:rPr>
              <w:t>Obilatoriu</w:t>
            </w:r>
            <w:proofErr w:type="spellEnd"/>
          </w:p>
        </w:tc>
      </w:tr>
      <w:tr w:rsidR="0007370A" w:rsidRPr="001D4846" w:rsidTr="0021142D">
        <w:trPr>
          <w:trHeight w:val="713"/>
        </w:trPr>
        <w:tc>
          <w:tcPr>
            <w:tcW w:w="889" w:type="dxa"/>
            <w:shd w:val="clear" w:color="auto" w:fill="auto"/>
          </w:tcPr>
          <w:p w:rsidR="0007370A" w:rsidRDefault="0007370A" w:rsidP="0007370A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</w:t>
            </w:r>
          </w:p>
        </w:tc>
        <w:tc>
          <w:tcPr>
            <w:tcW w:w="3804" w:type="dxa"/>
            <w:shd w:val="clear" w:color="auto" w:fill="auto"/>
          </w:tcPr>
          <w:p w:rsidR="0007370A" w:rsidRPr="008B7105" w:rsidRDefault="0007370A" w:rsidP="0007370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8B7105">
              <w:rPr>
                <w:iCs/>
                <w:sz w:val="22"/>
                <w:szCs w:val="22"/>
                <w:lang w:val="ro-MD"/>
              </w:rPr>
              <w:t>Dovada înregistrării persoanei juridice.</w:t>
            </w:r>
          </w:p>
        </w:tc>
        <w:tc>
          <w:tcPr>
            <w:tcW w:w="3554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Semnat</w:t>
            </w:r>
            <w:proofErr w:type="spellEnd"/>
            <w:r w:rsidRPr="008B7105">
              <w:rPr>
                <w:sz w:val="22"/>
                <w:szCs w:val="22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</w:rPr>
              <w:t>electronic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Obilatoriu</w:t>
            </w:r>
            <w:proofErr w:type="spellEnd"/>
          </w:p>
        </w:tc>
      </w:tr>
      <w:tr w:rsidR="0007370A" w:rsidRPr="0007370A" w:rsidTr="0021142D">
        <w:trPr>
          <w:trHeight w:val="713"/>
        </w:trPr>
        <w:tc>
          <w:tcPr>
            <w:tcW w:w="889" w:type="dxa"/>
            <w:shd w:val="clear" w:color="auto" w:fill="auto"/>
          </w:tcPr>
          <w:p w:rsidR="0007370A" w:rsidRDefault="0007370A" w:rsidP="0007370A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lastRenderedPageBreak/>
              <w:t>3</w:t>
            </w:r>
          </w:p>
        </w:tc>
        <w:tc>
          <w:tcPr>
            <w:tcW w:w="3804" w:type="dxa"/>
            <w:shd w:val="clear" w:color="auto" w:fill="auto"/>
          </w:tcPr>
          <w:p w:rsidR="0007370A" w:rsidRPr="008B7105" w:rsidRDefault="0007370A" w:rsidP="0007370A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8B7105">
              <w:rPr>
                <w:iCs/>
                <w:sz w:val="22"/>
                <w:szCs w:val="22"/>
                <w:lang w:val="ro-MD"/>
              </w:rPr>
              <w:t>Certificat de atribuire al contului bancar eliberat de banca deținătoare de cont</w:t>
            </w:r>
          </w:p>
        </w:tc>
        <w:tc>
          <w:tcPr>
            <w:tcW w:w="3554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Semnat</w:t>
            </w:r>
            <w:proofErr w:type="spellEnd"/>
            <w:r w:rsidRPr="008B7105">
              <w:rPr>
                <w:sz w:val="22"/>
                <w:szCs w:val="22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</w:rPr>
              <w:t>electronic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Obilatoriu</w:t>
            </w:r>
            <w:proofErr w:type="spellEnd"/>
          </w:p>
        </w:tc>
      </w:tr>
      <w:tr w:rsidR="0007370A" w:rsidRPr="0007370A" w:rsidTr="0021142D">
        <w:trPr>
          <w:trHeight w:val="713"/>
        </w:trPr>
        <w:tc>
          <w:tcPr>
            <w:tcW w:w="889" w:type="dxa"/>
            <w:shd w:val="clear" w:color="auto" w:fill="auto"/>
          </w:tcPr>
          <w:p w:rsidR="0007370A" w:rsidRDefault="0007370A" w:rsidP="0007370A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</w:t>
            </w:r>
          </w:p>
        </w:tc>
        <w:tc>
          <w:tcPr>
            <w:tcW w:w="3804" w:type="dxa"/>
            <w:shd w:val="clear" w:color="auto" w:fill="auto"/>
          </w:tcPr>
          <w:p w:rsidR="0007370A" w:rsidRPr="008B7105" w:rsidRDefault="0007370A" w:rsidP="0007370A">
            <w:pPr>
              <w:tabs>
                <w:tab w:val="left" w:pos="612"/>
              </w:tabs>
              <w:spacing w:before="120" w:after="120"/>
              <w:jc w:val="both"/>
              <w:rPr>
                <w:iCs/>
                <w:sz w:val="22"/>
                <w:szCs w:val="22"/>
                <w:lang w:val="ro-MD"/>
              </w:rPr>
            </w:pPr>
            <w:r w:rsidRPr="008B7105">
              <w:rPr>
                <w:iCs/>
                <w:sz w:val="22"/>
                <w:szCs w:val="22"/>
                <w:lang w:val="ro-MD"/>
              </w:rPr>
              <w:t>Personal autorizat (permis de exercitare) pentru desfășurarea deservirilor și reparațiilor solicitate  - min. 4 persoane, inclusiv personal autorizat pentru reparația blocului extern al sistemului „Toshiba MMY1606HT8P-E”</w:t>
            </w:r>
          </w:p>
        </w:tc>
        <w:tc>
          <w:tcPr>
            <w:tcW w:w="3554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Semnat</w:t>
            </w:r>
            <w:proofErr w:type="spellEnd"/>
            <w:r w:rsidRPr="008B7105">
              <w:rPr>
                <w:sz w:val="22"/>
                <w:szCs w:val="22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</w:rPr>
              <w:t>electronic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Obilatoriu</w:t>
            </w:r>
            <w:proofErr w:type="spellEnd"/>
          </w:p>
        </w:tc>
      </w:tr>
      <w:tr w:rsidR="0007370A" w:rsidRPr="0007370A" w:rsidTr="0007370A">
        <w:trPr>
          <w:trHeight w:val="713"/>
        </w:trPr>
        <w:tc>
          <w:tcPr>
            <w:tcW w:w="889" w:type="dxa"/>
            <w:shd w:val="clear" w:color="auto" w:fill="auto"/>
          </w:tcPr>
          <w:p w:rsidR="0007370A" w:rsidRDefault="0007370A" w:rsidP="0007370A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5</w:t>
            </w:r>
          </w:p>
        </w:tc>
        <w:tc>
          <w:tcPr>
            <w:tcW w:w="3804" w:type="dxa"/>
            <w:shd w:val="clear" w:color="auto" w:fill="auto"/>
          </w:tcPr>
          <w:p w:rsidR="0007370A" w:rsidRPr="008B7105" w:rsidRDefault="0007370A" w:rsidP="0007370A">
            <w:pPr>
              <w:tabs>
                <w:tab w:val="left" w:pos="612"/>
                <w:tab w:val="left" w:pos="1051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8B7105">
              <w:rPr>
                <w:iCs/>
                <w:sz w:val="22"/>
                <w:szCs w:val="22"/>
                <w:lang w:val="ro-MD"/>
              </w:rPr>
              <w:t>Minim 3 ani de experiență în domeniu – lista contractelor similare încheiate în ultimii 3 ani.</w:t>
            </w:r>
          </w:p>
        </w:tc>
        <w:tc>
          <w:tcPr>
            <w:tcW w:w="3554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Semnat</w:t>
            </w:r>
            <w:proofErr w:type="spellEnd"/>
            <w:r w:rsidRPr="008B7105">
              <w:rPr>
                <w:sz w:val="22"/>
                <w:szCs w:val="22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</w:rPr>
              <w:t>electronic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Obilatoriu</w:t>
            </w:r>
            <w:proofErr w:type="spellEnd"/>
          </w:p>
        </w:tc>
      </w:tr>
      <w:tr w:rsidR="0007370A" w:rsidRPr="0007370A" w:rsidTr="0021142D">
        <w:trPr>
          <w:trHeight w:val="713"/>
        </w:trPr>
        <w:tc>
          <w:tcPr>
            <w:tcW w:w="889" w:type="dxa"/>
            <w:shd w:val="clear" w:color="auto" w:fill="auto"/>
          </w:tcPr>
          <w:p w:rsidR="0007370A" w:rsidRDefault="0007370A" w:rsidP="0007370A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6</w:t>
            </w:r>
          </w:p>
        </w:tc>
        <w:tc>
          <w:tcPr>
            <w:tcW w:w="3804" w:type="dxa"/>
            <w:shd w:val="clear" w:color="auto" w:fill="auto"/>
          </w:tcPr>
          <w:p w:rsidR="0007370A" w:rsidRPr="008B7105" w:rsidRDefault="0007370A" w:rsidP="0007370A">
            <w:pPr>
              <w:jc w:val="both"/>
              <w:rPr>
                <w:sz w:val="22"/>
                <w:szCs w:val="22"/>
                <w:lang w:val="ro-MD"/>
              </w:rPr>
            </w:pPr>
            <w:r w:rsidRPr="008B7105">
              <w:rPr>
                <w:sz w:val="22"/>
                <w:szCs w:val="22"/>
                <w:lang w:val="ro-MD"/>
              </w:rPr>
              <w:t>Declarație pe propria răspundere că dispune de transport, aparat de spălat sub presiune, echipament electric, scări și instrumente pentru deservirea tehnică a climatizatoarelor.</w:t>
            </w:r>
          </w:p>
          <w:p w:rsidR="0007370A" w:rsidRPr="008B7105" w:rsidRDefault="0007370A" w:rsidP="0007370A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3554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Semnat</w:t>
            </w:r>
            <w:proofErr w:type="spellEnd"/>
            <w:r w:rsidRPr="008B7105">
              <w:rPr>
                <w:sz w:val="22"/>
                <w:szCs w:val="22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</w:rPr>
              <w:t>electronic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Obilatoriu</w:t>
            </w:r>
            <w:proofErr w:type="spellEnd"/>
          </w:p>
        </w:tc>
      </w:tr>
      <w:tr w:rsidR="0007370A" w:rsidRPr="0007370A" w:rsidTr="0021142D">
        <w:trPr>
          <w:trHeight w:val="713"/>
        </w:trPr>
        <w:tc>
          <w:tcPr>
            <w:tcW w:w="889" w:type="dxa"/>
            <w:shd w:val="clear" w:color="auto" w:fill="auto"/>
          </w:tcPr>
          <w:p w:rsidR="0007370A" w:rsidRDefault="0007370A" w:rsidP="0007370A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7</w:t>
            </w:r>
          </w:p>
        </w:tc>
        <w:tc>
          <w:tcPr>
            <w:tcW w:w="3804" w:type="dxa"/>
            <w:shd w:val="clear" w:color="auto" w:fill="auto"/>
          </w:tcPr>
          <w:p w:rsidR="0007370A" w:rsidRPr="008B7105" w:rsidRDefault="0007370A" w:rsidP="0007370A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B7105">
              <w:rPr>
                <w:sz w:val="22"/>
                <w:szCs w:val="22"/>
                <w:lang w:val="en-US"/>
              </w:rPr>
              <w:t>Garanții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lucrările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îndeplinite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piesele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schimbate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, precum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funcționarii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normale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sistemului</w:t>
            </w:r>
            <w:proofErr w:type="spellEnd"/>
            <w:r w:rsidRPr="008B7105">
              <w:rPr>
                <w:sz w:val="22"/>
                <w:szCs w:val="22"/>
                <w:lang w:val="en-US"/>
              </w:rPr>
              <w:t xml:space="preserve"> — 1 </w:t>
            </w:r>
            <w:proofErr w:type="gramStart"/>
            <w:r w:rsidRPr="008B7105">
              <w:rPr>
                <w:sz w:val="22"/>
                <w:szCs w:val="22"/>
                <w:lang w:val="en-US"/>
              </w:rPr>
              <w:t>an</w:t>
            </w:r>
            <w:proofErr w:type="gramEnd"/>
            <w:r w:rsidRPr="008B7105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B7105">
              <w:rPr>
                <w:sz w:val="22"/>
                <w:szCs w:val="22"/>
                <w:lang w:val="en-US"/>
              </w:rPr>
              <w:t>zile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Semnat</w:t>
            </w:r>
            <w:proofErr w:type="spellEnd"/>
            <w:r w:rsidRPr="008B7105">
              <w:rPr>
                <w:sz w:val="22"/>
                <w:szCs w:val="22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</w:rPr>
              <w:t>electronic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Obilatoriu</w:t>
            </w:r>
            <w:proofErr w:type="spellEnd"/>
          </w:p>
        </w:tc>
      </w:tr>
      <w:tr w:rsidR="0007370A" w:rsidRPr="0007370A" w:rsidTr="0007370A">
        <w:trPr>
          <w:trHeight w:val="1358"/>
        </w:trPr>
        <w:tc>
          <w:tcPr>
            <w:tcW w:w="889" w:type="dxa"/>
            <w:shd w:val="clear" w:color="auto" w:fill="auto"/>
          </w:tcPr>
          <w:p w:rsidR="0007370A" w:rsidRDefault="0007370A" w:rsidP="0007370A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8</w:t>
            </w:r>
          </w:p>
        </w:tc>
        <w:tc>
          <w:tcPr>
            <w:tcW w:w="3804" w:type="dxa"/>
            <w:shd w:val="clear" w:color="auto" w:fill="auto"/>
          </w:tcPr>
          <w:p w:rsidR="0007370A" w:rsidRPr="008B7105" w:rsidRDefault="0007370A" w:rsidP="0007370A">
            <w:pPr>
              <w:jc w:val="both"/>
              <w:rPr>
                <w:color w:val="333333"/>
                <w:sz w:val="22"/>
                <w:szCs w:val="22"/>
                <w:lang w:val="en-US"/>
              </w:rPr>
            </w:pPr>
            <w:r w:rsidRPr="008B7105">
              <w:rPr>
                <w:sz w:val="22"/>
                <w:szCs w:val="22"/>
                <w:lang w:val="ro-MD"/>
              </w:rPr>
              <w:t xml:space="preserve">Cazier juridic pentru ofertant (persoana juridică), precum și </w:t>
            </w:r>
            <w:proofErr w:type="spellStart"/>
            <w:r w:rsidRPr="008B7105">
              <w:rPr>
                <w:color w:val="333333"/>
                <w:sz w:val="22"/>
                <w:szCs w:val="22"/>
                <w:lang w:val="en-US"/>
              </w:rPr>
              <w:t>membrii</w:t>
            </w:r>
            <w:proofErr w:type="spellEnd"/>
            <w:r w:rsidRPr="008B7105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color w:val="333333"/>
                <w:sz w:val="22"/>
                <w:szCs w:val="22"/>
                <w:lang w:val="en-US"/>
              </w:rPr>
              <w:t>organismului</w:t>
            </w:r>
            <w:proofErr w:type="spellEnd"/>
            <w:r w:rsidRPr="008B7105">
              <w:rPr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B7105">
              <w:rPr>
                <w:color w:val="333333"/>
                <w:sz w:val="22"/>
                <w:szCs w:val="22"/>
                <w:lang w:val="en-US"/>
              </w:rPr>
              <w:t>administrare</w:t>
            </w:r>
            <w:proofErr w:type="spellEnd"/>
            <w:r w:rsidRPr="008B7105">
              <w:rPr>
                <w:color w:val="333333"/>
                <w:sz w:val="22"/>
                <w:szCs w:val="22"/>
                <w:lang w:val="en-US"/>
              </w:rPr>
              <w:t xml:space="preserve">, de </w:t>
            </w:r>
            <w:proofErr w:type="spellStart"/>
            <w:r w:rsidRPr="008B7105">
              <w:rPr>
                <w:color w:val="333333"/>
                <w:sz w:val="22"/>
                <w:szCs w:val="22"/>
                <w:lang w:val="en-US"/>
              </w:rPr>
              <w:t>conducere</w:t>
            </w:r>
            <w:proofErr w:type="spellEnd"/>
            <w:r w:rsidRPr="008B7105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7105">
              <w:rPr>
                <w:color w:val="333333"/>
                <w:sz w:val="22"/>
                <w:szCs w:val="22"/>
                <w:lang w:val="en-US"/>
              </w:rPr>
              <w:t>sau</w:t>
            </w:r>
            <w:proofErr w:type="spellEnd"/>
            <w:r w:rsidRPr="008B7105">
              <w:rPr>
                <w:color w:val="333333"/>
                <w:sz w:val="22"/>
                <w:szCs w:val="22"/>
                <w:lang w:val="en-US"/>
              </w:rPr>
              <w:t xml:space="preserve"> de control </w:t>
            </w:r>
          </w:p>
        </w:tc>
        <w:tc>
          <w:tcPr>
            <w:tcW w:w="3554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Semnat</w:t>
            </w:r>
            <w:proofErr w:type="spellEnd"/>
            <w:r w:rsidRPr="008B7105">
              <w:rPr>
                <w:sz w:val="22"/>
                <w:szCs w:val="22"/>
              </w:rPr>
              <w:t xml:space="preserve"> </w:t>
            </w:r>
            <w:proofErr w:type="spellStart"/>
            <w:r w:rsidRPr="008B7105">
              <w:rPr>
                <w:sz w:val="22"/>
                <w:szCs w:val="22"/>
              </w:rPr>
              <w:t>electronic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07370A" w:rsidRPr="008B7105" w:rsidRDefault="0007370A" w:rsidP="0007370A">
            <w:pPr>
              <w:rPr>
                <w:sz w:val="22"/>
                <w:szCs w:val="22"/>
              </w:rPr>
            </w:pPr>
            <w:proofErr w:type="spellStart"/>
            <w:r w:rsidRPr="008B7105">
              <w:rPr>
                <w:sz w:val="22"/>
                <w:szCs w:val="22"/>
              </w:rPr>
              <w:t>Obilatoriu</w:t>
            </w:r>
            <w:proofErr w:type="spellEnd"/>
          </w:p>
        </w:tc>
      </w:tr>
    </w:tbl>
    <w:p w:rsidR="0007370A" w:rsidRPr="0007370A" w:rsidRDefault="0007370A" w:rsidP="0007370A">
      <w:pPr>
        <w:pStyle w:val="a6"/>
        <w:tabs>
          <w:tab w:val="right" w:pos="426"/>
        </w:tabs>
        <w:spacing w:before="120"/>
        <w:ind w:left="643"/>
        <w:rPr>
          <w:b/>
          <w:sz w:val="24"/>
          <w:szCs w:val="24"/>
          <w:lang w:val="en-US"/>
        </w:rPr>
      </w:pPr>
    </w:p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jc w:val="both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pentru adjudecarea contractului:</w:t>
      </w:r>
      <w:r>
        <w:rPr>
          <w:b/>
          <w:sz w:val="24"/>
          <w:szCs w:val="24"/>
          <w:lang w:val="ro-MD"/>
        </w:rPr>
        <w:t xml:space="preserve"> </w:t>
      </w:r>
      <w:r w:rsidRPr="00DE4F69">
        <w:rPr>
          <w:sz w:val="24"/>
          <w:szCs w:val="24"/>
          <w:lang w:val="ro-MD"/>
        </w:rPr>
        <w:t>prețul cel mai scăzut</w:t>
      </w:r>
      <w:r>
        <w:rPr>
          <w:sz w:val="24"/>
          <w:szCs w:val="24"/>
          <w:lang w:val="ro-MD"/>
        </w:rPr>
        <w:t xml:space="preserve"> pe lot</w:t>
      </w:r>
    </w:p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limită de depunere/deschidere a ofertelor:</w:t>
      </w:r>
    </w:p>
    <w:p w:rsidR="001D14AD" w:rsidRPr="00DB509F" w:rsidRDefault="001D14AD" w:rsidP="001D14AD">
      <w:pPr>
        <w:pStyle w:val="a6"/>
        <w:numPr>
          <w:ilvl w:val="0"/>
          <w:numId w:val="4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DB509F">
        <w:rPr>
          <w:b/>
          <w:sz w:val="24"/>
          <w:szCs w:val="24"/>
          <w:lang w:val="en-US"/>
        </w:rPr>
        <w:t>până</w:t>
      </w:r>
      <w:proofErr w:type="spellEnd"/>
      <w:r w:rsidRPr="00DB509F">
        <w:rPr>
          <w:b/>
          <w:sz w:val="24"/>
          <w:szCs w:val="24"/>
          <w:lang w:val="en-US"/>
        </w:rPr>
        <w:t xml:space="preserve"> la: </w:t>
      </w:r>
      <w:proofErr w:type="spellStart"/>
      <w:r w:rsidRPr="00DB509F">
        <w:rPr>
          <w:b/>
          <w:sz w:val="24"/>
          <w:szCs w:val="24"/>
          <w:lang w:val="en-US"/>
        </w:rPr>
        <w:t>Informașia</w:t>
      </w:r>
      <w:proofErr w:type="spellEnd"/>
      <w:r w:rsidRPr="00DB509F">
        <w:rPr>
          <w:b/>
          <w:sz w:val="24"/>
          <w:szCs w:val="24"/>
          <w:lang w:val="en-US"/>
        </w:rPr>
        <w:t xml:space="preserve"> o </w:t>
      </w:r>
      <w:proofErr w:type="spellStart"/>
      <w:r w:rsidRPr="00DB509F">
        <w:rPr>
          <w:b/>
          <w:sz w:val="24"/>
          <w:szCs w:val="24"/>
          <w:lang w:val="en-US"/>
        </w:rPr>
        <w:t>găciți</w:t>
      </w:r>
      <w:proofErr w:type="spellEnd"/>
      <w:r w:rsidRPr="00DB509F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B509F">
        <w:rPr>
          <w:b/>
          <w:sz w:val="24"/>
          <w:szCs w:val="24"/>
          <w:lang w:val="en-US"/>
        </w:rPr>
        <w:t>în</w:t>
      </w:r>
      <w:proofErr w:type="spellEnd"/>
      <w:r w:rsidRPr="00DB509F">
        <w:rPr>
          <w:b/>
          <w:sz w:val="24"/>
          <w:szCs w:val="24"/>
          <w:lang w:val="en-US"/>
        </w:rPr>
        <w:t xml:space="preserve">  SIA</w:t>
      </w:r>
      <w:proofErr w:type="gramEnd"/>
      <w:r w:rsidRPr="00DB509F">
        <w:rPr>
          <w:b/>
          <w:sz w:val="24"/>
          <w:szCs w:val="24"/>
          <w:lang w:val="en-US"/>
        </w:rPr>
        <w:t xml:space="preserve"> RSAP.</w:t>
      </w:r>
    </w:p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la care trebuie transmise ofertele sau cererile de participare: </w:t>
      </w:r>
    </w:p>
    <w:p w:rsidR="001D14AD" w:rsidRPr="004225A2" w:rsidRDefault="001D14AD" w:rsidP="001D14AD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 sau cererile de participare vor fi depuse electronic prin intermediul SIA RSAP</w:t>
      </w:r>
    </w:p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ofertelor:</w:t>
      </w:r>
      <w:r w:rsidRPr="00E546E2">
        <w:rPr>
          <w:b/>
          <w:sz w:val="24"/>
          <w:szCs w:val="24"/>
          <w:lang w:val="ro-MD"/>
        </w:rPr>
        <w:t>30 zile</w:t>
      </w:r>
    </w:p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Locul deschiderii ofertelor</w:t>
      </w:r>
      <w:r w:rsidRPr="00E546E2">
        <w:rPr>
          <w:sz w:val="24"/>
          <w:szCs w:val="24"/>
          <w:u w:val="single"/>
          <w:lang w:val="ro-MD"/>
        </w:rPr>
        <w:t xml:space="preserve">: </w:t>
      </w:r>
      <w:r w:rsidRPr="00E546E2">
        <w:rPr>
          <w:sz w:val="24"/>
          <w:szCs w:val="24"/>
          <w:u w:val="single"/>
          <w:lang w:val="ro-RO"/>
        </w:rPr>
        <w:t>SIA RSAP</w:t>
      </w:r>
    </w:p>
    <w:p w:rsidR="001D14AD" w:rsidRPr="00E546E2" w:rsidRDefault="001D14AD" w:rsidP="001D14AD">
      <w:pPr>
        <w:tabs>
          <w:tab w:val="right" w:pos="426"/>
        </w:tabs>
        <w:rPr>
          <w:szCs w:val="24"/>
          <w:lang w:val="ro-MD"/>
        </w:rPr>
      </w:pPr>
      <w:r>
        <w:rPr>
          <w:szCs w:val="24"/>
          <w:lang w:val="ro-MD"/>
        </w:rPr>
        <w:t xml:space="preserve">                                                   </w:t>
      </w:r>
      <w:r w:rsidRPr="00E546E2">
        <w:rPr>
          <w:szCs w:val="24"/>
          <w:lang w:val="ro-MD"/>
        </w:rPr>
        <w:t>(SIA RSAP sau adresa deschiderii)</w:t>
      </w:r>
    </w:p>
    <w:p w:rsidR="001D14AD" w:rsidRPr="004225A2" w:rsidRDefault="001D14AD" w:rsidP="001D14AD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</w:t>
      </w:r>
      <w:proofErr w:type="spellStart"/>
      <w:r w:rsidRPr="004225A2">
        <w:rPr>
          <w:b/>
          <w:i/>
          <w:sz w:val="24"/>
          <w:szCs w:val="24"/>
          <w:lang w:val="ro-MD"/>
        </w:rPr>
        <w:t>întîrziate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vor fi respinse. </w:t>
      </w:r>
    </w:p>
    <w:p w:rsidR="001D14AD" w:rsidRPr="004225A2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Pr="004225A2">
        <w:rPr>
          <w:b/>
          <w:sz w:val="24"/>
          <w:szCs w:val="24"/>
          <w:lang w:val="ro-MD"/>
        </w:rPr>
        <w:br/>
      </w:r>
      <w:r w:rsidRPr="004225A2">
        <w:rPr>
          <w:b/>
          <w:i/>
          <w:sz w:val="24"/>
          <w:szCs w:val="24"/>
          <w:lang w:val="ro-MD"/>
        </w:rPr>
        <w:t xml:space="preserve">Ofertanții sau reprezentanții acestora au dreptul să participe la deschiderea ofertelor, cu excepția cazului </w:t>
      </w:r>
      <w:proofErr w:type="spellStart"/>
      <w:r w:rsidRPr="004225A2">
        <w:rPr>
          <w:b/>
          <w:i/>
          <w:sz w:val="24"/>
          <w:szCs w:val="24"/>
          <w:lang w:val="ro-MD"/>
        </w:rPr>
        <w:t>cînd</w:t>
      </w:r>
      <w:proofErr w:type="spellEnd"/>
      <w:r w:rsidRPr="004225A2">
        <w:rPr>
          <w:b/>
          <w:i/>
          <w:sz w:val="24"/>
          <w:szCs w:val="24"/>
          <w:lang w:val="ro-MD"/>
        </w:rPr>
        <w:t xml:space="preserve">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1D14AD" w:rsidRPr="00412CD4" w:rsidRDefault="001D14AD" w:rsidP="001D14AD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Pr="00412CD4">
        <w:rPr>
          <w:sz w:val="24"/>
          <w:szCs w:val="24"/>
          <w:lang w:val="ro-MD"/>
        </w:rPr>
        <w:t>: limba de stat</w:t>
      </w:r>
    </w:p>
    <w:p w:rsidR="001D14AD" w:rsidRPr="0007370A" w:rsidRDefault="001D14AD" w:rsidP="001D14AD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ro-MD"/>
        </w:rPr>
      </w:pPr>
      <w:r w:rsidRPr="0007370A">
        <w:rPr>
          <w:b/>
          <w:sz w:val="24"/>
          <w:szCs w:val="24"/>
          <w:lang w:val="ro-MD"/>
        </w:rPr>
        <w:t>Data transmiterii spre publicare a anunțului de participare: 0</w:t>
      </w:r>
      <w:r w:rsidR="00400019">
        <w:rPr>
          <w:b/>
          <w:sz w:val="24"/>
          <w:szCs w:val="24"/>
          <w:lang w:val="ro-MD"/>
        </w:rPr>
        <w:t>5</w:t>
      </w:r>
      <w:r w:rsidRPr="0007370A">
        <w:rPr>
          <w:b/>
          <w:sz w:val="24"/>
          <w:szCs w:val="24"/>
          <w:lang w:val="ro-MD"/>
        </w:rPr>
        <w:t>.0</w:t>
      </w:r>
      <w:r w:rsidR="00400019">
        <w:rPr>
          <w:b/>
          <w:sz w:val="24"/>
          <w:szCs w:val="24"/>
          <w:lang w:val="ro-MD"/>
        </w:rPr>
        <w:t>2</w:t>
      </w:r>
      <w:r w:rsidRPr="0007370A">
        <w:rPr>
          <w:b/>
          <w:sz w:val="24"/>
          <w:szCs w:val="24"/>
          <w:lang w:val="ro-MD"/>
        </w:rPr>
        <w:t>.202</w:t>
      </w:r>
      <w:r w:rsidR="00400019">
        <w:rPr>
          <w:b/>
          <w:sz w:val="24"/>
          <w:szCs w:val="24"/>
          <w:lang w:val="ro-MD"/>
        </w:rPr>
        <w:t>1</w:t>
      </w:r>
    </w:p>
    <w:p w:rsidR="001D14AD" w:rsidRPr="004225A2" w:rsidRDefault="001D14AD" w:rsidP="001D14AD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  </w:t>
      </w:r>
      <w:r>
        <w:rPr>
          <w:b/>
          <w:sz w:val="24"/>
          <w:szCs w:val="24"/>
          <w:lang w:val="ro-MD"/>
        </w:rPr>
        <w:t xml:space="preserve">                                                                                                                       </w:t>
      </w:r>
    </w:p>
    <w:p w:rsidR="001D14AD" w:rsidRPr="00523F78" w:rsidRDefault="001D14AD" w:rsidP="001D14AD">
      <w:pPr>
        <w:rPr>
          <w:lang w:val="en-US"/>
        </w:rPr>
      </w:pPr>
    </w:p>
    <w:bookmarkEnd w:id="0"/>
    <w:p w:rsidR="001D14AD" w:rsidRPr="00523F78" w:rsidRDefault="001D14AD" w:rsidP="001D14AD">
      <w:pPr>
        <w:rPr>
          <w:lang w:val="en-US"/>
        </w:rPr>
      </w:pPr>
    </w:p>
    <w:p w:rsidR="001D14AD" w:rsidRPr="001E1C0D" w:rsidRDefault="001D14AD" w:rsidP="001D14AD">
      <w:pPr>
        <w:rPr>
          <w:lang w:val="en-US"/>
        </w:rPr>
      </w:pPr>
    </w:p>
    <w:p w:rsidR="00005E31" w:rsidRPr="007974B1" w:rsidRDefault="00005E31">
      <w:pPr>
        <w:rPr>
          <w:lang w:val="en-US"/>
        </w:rPr>
      </w:pPr>
    </w:p>
    <w:sectPr w:rsidR="00005E31" w:rsidRPr="007974B1" w:rsidSect="00AA14E6">
      <w:footerReference w:type="default" r:id="rId5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068" w:rsidRDefault="00DA0CEB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17AE"/>
    <w:multiLevelType w:val="hybridMultilevel"/>
    <w:tmpl w:val="92E4A6F4"/>
    <w:lvl w:ilvl="0" w:tplc="664A967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363" w:hanging="360"/>
      </w:pPr>
    </w:lvl>
    <w:lvl w:ilvl="2" w:tplc="0818001B" w:tentative="1">
      <w:start w:val="1"/>
      <w:numFmt w:val="lowerRoman"/>
      <w:lvlText w:val="%3."/>
      <w:lvlJc w:val="right"/>
      <w:pPr>
        <w:ind w:left="2083" w:hanging="180"/>
      </w:pPr>
    </w:lvl>
    <w:lvl w:ilvl="3" w:tplc="0818000F" w:tentative="1">
      <w:start w:val="1"/>
      <w:numFmt w:val="decimal"/>
      <w:lvlText w:val="%4."/>
      <w:lvlJc w:val="left"/>
      <w:pPr>
        <w:ind w:left="2803" w:hanging="360"/>
      </w:pPr>
    </w:lvl>
    <w:lvl w:ilvl="4" w:tplc="08180019" w:tentative="1">
      <w:start w:val="1"/>
      <w:numFmt w:val="lowerLetter"/>
      <w:lvlText w:val="%5."/>
      <w:lvlJc w:val="left"/>
      <w:pPr>
        <w:ind w:left="3523" w:hanging="360"/>
      </w:pPr>
    </w:lvl>
    <w:lvl w:ilvl="5" w:tplc="0818001B" w:tentative="1">
      <w:start w:val="1"/>
      <w:numFmt w:val="lowerRoman"/>
      <w:lvlText w:val="%6."/>
      <w:lvlJc w:val="right"/>
      <w:pPr>
        <w:ind w:left="4243" w:hanging="180"/>
      </w:pPr>
    </w:lvl>
    <w:lvl w:ilvl="6" w:tplc="0818000F" w:tentative="1">
      <w:start w:val="1"/>
      <w:numFmt w:val="decimal"/>
      <w:lvlText w:val="%7."/>
      <w:lvlJc w:val="left"/>
      <w:pPr>
        <w:ind w:left="4963" w:hanging="360"/>
      </w:pPr>
    </w:lvl>
    <w:lvl w:ilvl="7" w:tplc="08180019" w:tentative="1">
      <w:start w:val="1"/>
      <w:numFmt w:val="lowerLetter"/>
      <w:lvlText w:val="%8."/>
      <w:lvlJc w:val="left"/>
      <w:pPr>
        <w:ind w:left="5683" w:hanging="360"/>
      </w:pPr>
    </w:lvl>
    <w:lvl w:ilvl="8" w:tplc="081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AD"/>
    <w:rsid w:val="00005E31"/>
    <w:rsid w:val="0007370A"/>
    <w:rsid w:val="00180B6F"/>
    <w:rsid w:val="001D14AD"/>
    <w:rsid w:val="00332D38"/>
    <w:rsid w:val="00400019"/>
    <w:rsid w:val="00405720"/>
    <w:rsid w:val="006567A4"/>
    <w:rsid w:val="00702858"/>
    <w:rsid w:val="007974B1"/>
    <w:rsid w:val="007B71BD"/>
    <w:rsid w:val="007D48D1"/>
    <w:rsid w:val="008B7105"/>
    <w:rsid w:val="009B0811"/>
    <w:rsid w:val="00B72664"/>
    <w:rsid w:val="00C50CC0"/>
    <w:rsid w:val="00DA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0A9F"/>
  <w15:chartTrackingRefBased/>
  <w15:docId w15:val="{75DC5449-0CA7-4ECB-B0F9-68CFA9E0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1D14AD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D14AD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1D14A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1D14A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1D14AD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1D14AD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D14A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1169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6</cp:revision>
  <dcterms:created xsi:type="dcterms:W3CDTF">2021-02-05T07:39:00Z</dcterms:created>
  <dcterms:modified xsi:type="dcterms:W3CDTF">2021-02-05T09:10:00Z</dcterms:modified>
</cp:coreProperties>
</file>