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53F" w:rsidRPr="004225A2" w:rsidRDefault="008C053F" w:rsidP="008C053F">
      <w:pPr>
        <w:pStyle w:val="1"/>
        <w:spacing w:before="120"/>
      </w:pPr>
      <w:r w:rsidRPr="004225A2">
        <w:t xml:space="preserve">  ANUNȚ DE PARTICIPARE</w:t>
      </w:r>
    </w:p>
    <w:p w:rsidR="008C053F" w:rsidRPr="00B322E3" w:rsidRDefault="008C053F" w:rsidP="008C053F">
      <w:pPr>
        <w:rPr>
          <w:lang w:val="en-US"/>
        </w:rPr>
      </w:pPr>
    </w:p>
    <w:p w:rsidR="008C053F" w:rsidRPr="00B25641" w:rsidRDefault="008C053F" w:rsidP="008C053F">
      <w:pPr>
        <w:spacing w:line="360" w:lineRule="auto"/>
        <w:ind w:left="34"/>
        <w:jc w:val="center"/>
        <w:outlineLvl w:val="0"/>
        <w:rPr>
          <w:b/>
          <w:sz w:val="24"/>
          <w:szCs w:val="24"/>
          <w:u w:val="single"/>
          <w:lang w:val="ro-MD"/>
        </w:rPr>
      </w:pPr>
      <w:r w:rsidRPr="00B322E3">
        <w:rPr>
          <w:b/>
          <w:sz w:val="24"/>
          <w:szCs w:val="24"/>
          <w:lang w:val="en-US"/>
        </w:rPr>
        <w:t>privind achiziționarea</w:t>
      </w:r>
      <w:r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u w:val="single"/>
          <w:lang w:val="ro-MD"/>
        </w:rPr>
        <w:t xml:space="preserve"> Rechizitelor de birou</w:t>
      </w:r>
    </w:p>
    <w:p w:rsidR="008C053F" w:rsidRPr="000405F4" w:rsidRDefault="008C053F" w:rsidP="008C053F">
      <w:pPr>
        <w:spacing w:line="360" w:lineRule="auto"/>
        <w:ind w:left="34"/>
        <w:jc w:val="center"/>
        <w:outlineLvl w:val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prin procedura de achiziție</w:t>
      </w:r>
      <w:r>
        <w:rPr>
          <w:b/>
          <w:sz w:val="24"/>
          <w:szCs w:val="24"/>
          <w:lang w:val="en-US"/>
        </w:rPr>
        <w:t>:  Valoare mică</w:t>
      </w:r>
    </w:p>
    <w:p w:rsidR="008C053F" w:rsidRPr="00B322E3" w:rsidRDefault="008C053F" w:rsidP="008C053F">
      <w:pPr>
        <w:rPr>
          <w:lang w:val="en-US"/>
        </w:rPr>
      </w:pPr>
    </w:p>
    <w:p w:rsidR="008C053F" w:rsidRPr="000F63BC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u w:val="single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Denumirea autorității contractante: </w:t>
      </w:r>
      <w:r w:rsidRPr="00772373">
        <w:rPr>
          <w:sz w:val="24"/>
          <w:szCs w:val="24"/>
          <w:u w:val="single"/>
          <w:lang w:val="en-US"/>
        </w:rPr>
        <w:t>Secretariatul Parlamentului</w:t>
      </w:r>
    </w:p>
    <w:p w:rsidR="008C053F" w:rsidRPr="002C767A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C767A">
        <w:rPr>
          <w:b/>
          <w:sz w:val="24"/>
          <w:szCs w:val="24"/>
        </w:rPr>
        <w:t>IDNO:</w:t>
      </w:r>
      <w:r w:rsidRPr="002C767A">
        <w:rPr>
          <w:b/>
          <w:sz w:val="24"/>
          <w:szCs w:val="24"/>
          <w:lang w:val="ro-RO"/>
        </w:rPr>
        <w:t xml:space="preserve"> </w:t>
      </w:r>
      <w:r w:rsidRPr="00772373">
        <w:rPr>
          <w:sz w:val="24"/>
          <w:szCs w:val="24"/>
          <w:lang w:val="ro-RO"/>
        </w:rPr>
        <w:t>1006601003762</w:t>
      </w:r>
    </w:p>
    <w:p w:rsidR="008C053F" w:rsidRPr="000F63BC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672DF5">
        <w:rPr>
          <w:b/>
          <w:sz w:val="24"/>
          <w:szCs w:val="24"/>
          <w:lang w:val="en-US"/>
        </w:rPr>
        <w:t>Adresa</w:t>
      </w:r>
      <w:r w:rsidRPr="000F63BC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Mun. Chișinău, bd. Ștefan cel Mare</w:t>
      </w:r>
      <w:r>
        <w:rPr>
          <w:sz w:val="24"/>
          <w:szCs w:val="24"/>
          <w:lang w:val="en-US"/>
        </w:rPr>
        <w:t xml:space="preserve"> și Sfânt</w:t>
      </w:r>
      <w:r w:rsidRPr="00772373">
        <w:rPr>
          <w:sz w:val="24"/>
          <w:szCs w:val="24"/>
          <w:lang w:val="en-US"/>
        </w:rPr>
        <w:t>, 105.</w:t>
      </w:r>
    </w:p>
    <w:p w:rsidR="008C053F" w:rsidRPr="000F63BC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Numărul de telefon:  </w:t>
      </w:r>
      <w:r w:rsidRPr="00772373">
        <w:rPr>
          <w:sz w:val="24"/>
          <w:szCs w:val="24"/>
          <w:lang w:val="en-US"/>
        </w:rPr>
        <w:t>022 820 -221, 060807780</w:t>
      </w:r>
      <w:r>
        <w:rPr>
          <w:b/>
          <w:sz w:val="24"/>
          <w:szCs w:val="24"/>
          <w:lang w:val="en-US"/>
        </w:rPr>
        <w:t>.</w:t>
      </w:r>
    </w:p>
    <w:p w:rsidR="008C053F" w:rsidRPr="000F63BC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>Adresa de e-mail și de internet a autorității contractante</w:t>
      </w:r>
      <w:r>
        <w:rPr>
          <w:b/>
          <w:sz w:val="24"/>
          <w:szCs w:val="24"/>
          <w:lang w:val="en-US"/>
        </w:rPr>
        <w:t xml:space="preserve">: </w:t>
      </w:r>
      <w:r w:rsidRPr="00772373">
        <w:rPr>
          <w:sz w:val="24"/>
          <w:szCs w:val="24"/>
          <w:lang w:val="en-US"/>
        </w:rPr>
        <w:t>valentina.ursu@parlament.md</w:t>
      </w:r>
    </w:p>
    <w:p w:rsidR="008C053F" w:rsidRPr="00B322E3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Adresa de e-mail sau de internet de la care se va putea obține accesul la documentația de atribuire: </w:t>
      </w:r>
      <w:r w:rsidRPr="00772373">
        <w:rPr>
          <w:sz w:val="24"/>
          <w:szCs w:val="24"/>
          <w:lang w:val="en-US"/>
        </w:rPr>
        <w:t>documentația de atribuire este anexată în cadrul procedurii în SIA RSAP</w:t>
      </w:r>
      <w:r w:rsidRPr="00B322E3">
        <w:rPr>
          <w:b/>
          <w:sz w:val="24"/>
          <w:szCs w:val="24"/>
          <w:lang w:val="en-US"/>
        </w:rPr>
        <w:t xml:space="preserve"> </w:t>
      </w:r>
    </w:p>
    <w:p w:rsidR="008C053F" w:rsidRPr="00772373" w:rsidRDefault="008C053F" w:rsidP="008C053F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Tipul autorității contractante și obiectul principal de activitate (dacă este cazul, mențiunea că autoritatea contractantă este o autoritate centrală de achiziție sau că achiziția implică o altă formă de achiziție comună): </w:t>
      </w:r>
      <w:r>
        <w:rPr>
          <w:b/>
          <w:sz w:val="24"/>
          <w:szCs w:val="24"/>
          <w:lang w:val="en-US"/>
        </w:rPr>
        <w:t xml:space="preserve"> </w:t>
      </w:r>
      <w:r w:rsidRPr="00772373">
        <w:rPr>
          <w:sz w:val="24"/>
          <w:szCs w:val="24"/>
          <w:lang w:val="en-US"/>
        </w:rPr>
        <w:t>Nu se aplică.</w:t>
      </w:r>
      <w:r w:rsidRPr="00772373">
        <w:rPr>
          <w:sz w:val="24"/>
          <w:szCs w:val="24"/>
          <w:shd w:val="clear" w:color="auto" w:fill="FFFF00"/>
          <w:lang w:val="en-US"/>
        </w:rPr>
        <w:t xml:space="preserve"> </w:t>
      </w:r>
    </w:p>
    <w:p w:rsidR="008C053F" w:rsidRDefault="008C053F" w:rsidP="008C053F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Cumpărătorul invită operatorii economici interesați, care îi pot satisface necesitățile, să participe la procedura de achiziție privind livrarea</w:t>
      </w:r>
      <w:r>
        <w:rPr>
          <w:b/>
          <w:sz w:val="24"/>
          <w:szCs w:val="24"/>
          <w:lang w:val="en-US"/>
        </w:rPr>
        <w:t xml:space="preserve"> </w:t>
      </w:r>
      <w:r w:rsidRPr="00B322E3">
        <w:rPr>
          <w:b/>
          <w:sz w:val="24"/>
          <w:szCs w:val="24"/>
          <w:lang w:val="en-US"/>
        </w:rPr>
        <w:t>bunuri</w:t>
      </w:r>
      <w:r>
        <w:rPr>
          <w:b/>
          <w:sz w:val="24"/>
          <w:szCs w:val="24"/>
          <w:lang w:val="en-US"/>
        </w:rPr>
        <w:t>lor</w:t>
      </w:r>
      <w:r w:rsidRPr="00B322E3">
        <w:rPr>
          <w:b/>
          <w:sz w:val="24"/>
          <w:szCs w:val="24"/>
          <w:lang w:val="en-US"/>
        </w:rPr>
        <w:t>:</w:t>
      </w:r>
    </w:p>
    <w:tbl>
      <w:tblPr>
        <w:tblW w:w="10836" w:type="dxa"/>
        <w:tblInd w:w="-431" w:type="dxa"/>
        <w:tblLook w:val="04A0" w:firstRow="1" w:lastRow="0" w:firstColumn="1" w:lastColumn="0" w:noHBand="0" w:noVBand="1"/>
      </w:tblPr>
      <w:tblGrid>
        <w:gridCol w:w="604"/>
        <w:gridCol w:w="2151"/>
        <w:gridCol w:w="2710"/>
        <w:gridCol w:w="1132"/>
        <w:gridCol w:w="1134"/>
        <w:gridCol w:w="1309"/>
        <w:gridCol w:w="1796"/>
      </w:tblGrid>
      <w:tr w:rsidR="008C053F" w:rsidRPr="004D3841" w:rsidTr="00467FD4">
        <w:trPr>
          <w:trHeight w:val="85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4D3841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Nr</w:t>
            </w:r>
          </w:p>
        </w:tc>
        <w:tc>
          <w:tcPr>
            <w:tcW w:w="21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4D3841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Denumirea bunului/serviciului</w:t>
            </w:r>
          </w:p>
        </w:tc>
        <w:tc>
          <w:tcPr>
            <w:tcW w:w="28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4D3841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Caracteristica bunului/serviciului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4D3841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Cant</w:t>
            </w:r>
            <w:r>
              <w:rPr>
                <w:b/>
                <w:bCs/>
                <w:color w:val="000000"/>
                <w:sz w:val="24"/>
                <w:szCs w:val="24"/>
                <w:lang w:eastAsia="ro-MD"/>
              </w:rPr>
              <w:t>.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4D3841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Unitatea de măsură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953C4E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</w:pPr>
            <w:r w:rsidRPr="00953C4E">
              <w:rPr>
                <w:b/>
                <w:bCs/>
                <w:color w:val="000000"/>
                <w:sz w:val="24"/>
                <w:szCs w:val="24"/>
                <w:lang w:val="en-US" w:eastAsia="ro-MD"/>
              </w:rPr>
              <w:t xml:space="preserve">Preț total (estimativ) fără TVA 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053F" w:rsidRPr="004D3841" w:rsidRDefault="008C053F" w:rsidP="00467FD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  <w:r w:rsidRPr="004D3841">
              <w:rPr>
                <w:b/>
                <w:bCs/>
                <w:color w:val="000000"/>
                <w:sz w:val="24"/>
                <w:szCs w:val="24"/>
                <w:lang w:eastAsia="ro-MD"/>
              </w:rPr>
              <w:t>Clauze speciale</w:t>
            </w:r>
          </w:p>
        </w:tc>
      </w:tr>
      <w:tr w:rsidR="008C053F" w:rsidRPr="004D3841" w:rsidTr="00467FD4">
        <w:trPr>
          <w:trHeight w:val="4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21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28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1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C053F" w:rsidRPr="004D3841" w:rsidRDefault="008C053F" w:rsidP="00467FD4">
            <w:pPr>
              <w:rPr>
                <w:b/>
                <w:bCs/>
                <w:color w:val="000000"/>
                <w:sz w:val="24"/>
                <w:szCs w:val="24"/>
                <w:lang w:eastAsia="ro-MD"/>
              </w:rPr>
            </w:pPr>
          </w:p>
        </w:tc>
      </w:tr>
      <w:tr w:rsidR="007B1D7C" w:rsidRPr="004D3841" w:rsidTr="0046693B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val="en-US" w:eastAsia="ro-MD"/>
              </w:rPr>
            </w:pPr>
            <w:r>
              <w:rPr>
                <w:color w:val="000000"/>
                <w:sz w:val="24"/>
                <w:szCs w:val="24"/>
                <w:lang w:val="en-US" w:eastAsia="ro-MD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1D7C">
              <w:rPr>
                <w:rFonts w:eastAsia="Calibri"/>
                <w:sz w:val="24"/>
                <w:szCs w:val="24"/>
              </w:rPr>
              <w:t xml:space="preserve">Mapă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en-US"/>
              </w:rPr>
              <w:t>Dimensiunea: 255*335*10 mm (20 foi A4)</w:t>
            </w:r>
          </w:p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en-US"/>
              </w:rPr>
              <w:t xml:space="preserve">Material baladec de culoare gri rezistent la deteriorări, nu crapă. Mapa cu două scoarțe de carton,  buretată și cu forzaț de hârtie de culoare albă (fără fâșie p-u fixarea documentului). Pe coperta I, se ștanțează cu aur, în partea de sus, cu litere capitale, inscripția  </w:t>
            </w:r>
            <w:r w:rsidRPr="007B1D7C">
              <w:rPr>
                <w:rFonts w:eastAsia="Calibri"/>
                <w:b/>
                <w:sz w:val="24"/>
                <w:szCs w:val="24"/>
                <w:lang w:val="en-US"/>
              </w:rPr>
              <w:t>Corespondența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4250,00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7B1D7C">
              <w:rPr>
                <w:color w:val="000000"/>
                <w:sz w:val="24"/>
                <w:szCs w:val="24"/>
                <w:lang w:eastAsia="ro-MD"/>
              </w:rPr>
              <w:t>Prezentarea bunului/mostrei </w:t>
            </w:r>
          </w:p>
        </w:tc>
      </w:tr>
      <w:tr w:rsidR="007B1D7C" w:rsidRPr="004D3841" w:rsidTr="0046693B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val="en-US" w:eastAsia="ro-MD"/>
              </w:rPr>
            </w:pPr>
            <w:r>
              <w:rPr>
                <w:color w:val="000000"/>
                <w:sz w:val="24"/>
                <w:szCs w:val="24"/>
                <w:lang w:val="en-US" w:eastAsia="ro-MD"/>
              </w:rPr>
              <w:t>2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1D7C">
              <w:rPr>
                <w:rFonts w:eastAsia="Calibri"/>
                <w:sz w:val="24"/>
                <w:szCs w:val="24"/>
              </w:rPr>
              <w:t>Mapă A4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en-US"/>
              </w:rPr>
              <w:t>Materialul mapei PP/700 mic cu clip A. Are buzunar pe coperta interior cu lățimea 20 mm.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150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buc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2125,00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  <w:r w:rsidRPr="007B1D7C">
              <w:rPr>
                <w:color w:val="000000"/>
                <w:sz w:val="24"/>
                <w:szCs w:val="24"/>
                <w:lang w:eastAsia="ro-MD"/>
              </w:rPr>
              <w:t> </w:t>
            </w:r>
          </w:p>
        </w:tc>
      </w:tr>
      <w:tr w:rsidR="007B1D7C" w:rsidRPr="004D3841" w:rsidTr="0046693B">
        <w:trPr>
          <w:trHeight w:val="13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val="en-US" w:eastAsia="ro-MD"/>
              </w:rPr>
            </w:pPr>
            <w:r>
              <w:rPr>
                <w:color w:val="000000"/>
                <w:sz w:val="24"/>
                <w:szCs w:val="24"/>
                <w:lang w:val="en-US" w:eastAsia="ro-MD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1D7C">
              <w:rPr>
                <w:rFonts w:eastAsia="Calibri"/>
                <w:sz w:val="24"/>
                <w:szCs w:val="24"/>
              </w:rPr>
              <w:t>Foi carton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en-US"/>
              </w:rPr>
              <w:t>Carton alb necretat. 260-280 gr/m² cu dimensiunile 300x425 mm cu un big la mijloc (fără inscripție pe copertă)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3500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foi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2187,50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rPr>
                <w:color w:val="000000"/>
                <w:sz w:val="24"/>
                <w:szCs w:val="24"/>
                <w:lang w:eastAsia="ro-MD"/>
              </w:rPr>
            </w:pPr>
          </w:p>
        </w:tc>
      </w:tr>
      <w:tr w:rsidR="007B1D7C" w:rsidRPr="004D3841" w:rsidTr="0046693B">
        <w:trPr>
          <w:trHeight w:val="13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val="en-US" w:eastAsia="ro-MD"/>
              </w:rPr>
            </w:pPr>
            <w:r>
              <w:rPr>
                <w:color w:val="000000"/>
                <w:sz w:val="24"/>
                <w:szCs w:val="24"/>
                <w:lang w:val="en-US" w:eastAsia="ro-MD"/>
              </w:rPr>
              <w:lastRenderedPageBreak/>
              <w:t>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1D7C">
              <w:rPr>
                <w:rFonts w:eastAsia="Calibri"/>
                <w:sz w:val="24"/>
                <w:szCs w:val="24"/>
              </w:rPr>
              <w:t>Marcaj color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en-US"/>
              </w:rPr>
              <w:t>Index autoadezivi din plastic, culori neon, pentru evidențierea și marcarea informației necesare 5 culori/set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150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set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875,00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</w:p>
        </w:tc>
      </w:tr>
      <w:tr w:rsidR="007B1D7C" w:rsidRPr="004D3841" w:rsidTr="007B1D7C">
        <w:trPr>
          <w:trHeight w:val="137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val="en-US" w:eastAsia="ro-MD"/>
              </w:rPr>
            </w:pPr>
            <w:r>
              <w:rPr>
                <w:color w:val="000000"/>
                <w:sz w:val="24"/>
                <w:szCs w:val="24"/>
                <w:lang w:val="en-US" w:eastAsia="ro-MD"/>
              </w:rPr>
              <w:t>5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1D7C">
              <w:rPr>
                <w:rFonts w:eastAsia="Calibri"/>
                <w:sz w:val="24"/>
                <w:szCs w:val="24"/>
              </w:rPr>
              <w:t>Marker pentru tablă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ro-MD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ro-MD"/>
              </w:rPr>
              <w:t>Pentru scris pe table de conferință. Lățimea liniilor de scris 2 mm, ușor se șterge (4 culori/set)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set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208,33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</w:p>
        </w:tc>
      </w:tr>
      <w:tr w:rsidR="007B1D7C" w:rsidRPr="004D3841" w:rsidTr="007B1D7C">
        <w:trPr>
          <w:trHeight w:val="15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val="en-US" w:eastAsia="ro-MD"/>
              </w:rPr>
            </w:pPr>
            <w:r>
              <w:rPr>
                <w:color w:val="000000"/>
                <w:sz w:val="24"/>
                <w:szCs w:val="24"/>
                <w:lang w:val="en-US" w:eastAsia="ro-MD"/>
              </w:rPr>
              <w:t>6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B1D7C">
              <w:rPr>
                <w:rFonts w:eastAsia="Calibri"/>
                <w:sz w:val="24"/>
                <w:szCs w:val="24"/>
              </w:rPr>
              <w:t>Hârtie p/u flipchart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  <w:lang w:val="en-US"/>
              </w:rPr>
              <w:t>Hârtia are 6 găuri pentru fixare. Mărimea 60x90 cm. Culoare-alb.</w:t>
            </w:r>
            <w:r w:rsidRPr="007B1D7C">
              <w:rPr>
                <w:sz w:val="24"/>
                <w:szCs w:val="24"/>
                <w:lang w:val="en-US"/>
              </w:rPr>
              <w:t xml:space="preserve"> </w:t>
            </w:r>
            <w:r w:rsidRPr="007B1D7C">
              <w:rPr>
                <w:rFonts w:eastAsia="Calibri"/>
                <w:bCs/>
                <w:sz w:val="24"/>
                <w:szCs w:val="24"/>
              </w:rPr>
              <w:t xml:space="preserve">Densitatea hârtiei - 70 g/m², 20 coli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buc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D7C" w:rsidRPr="007B1D7C" w:rsidRDefault="007B1D7C" w:rsidP="007B1D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7B1D7C">
              <w:rPr>
                <w:rFonts w:eastAsia="Calibri"/>
                <w:bCs/>
                <w:sz w:val="24"/>
                <w:szCs w:val="24"/>
              </w:rPr>
              <w:t>1333,33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1D7C" w:rsidRPr="007B1D7C" w:rsidRDefault="007B1D7C" w:rsidP="007B1D7C">
            <w:pPr>
              <w:jc w:val="center"/>
              <w:rPr>
                <w:color w:val="000000"/>
                <w:sz w:val="24"/>
                <w:szCs w:val="24"/>
                <w:lang w:eastAsia="ro-MD"/>
              </w:rPr>
            </w:pPr>
          </w:p>
        </w:tc>
      </w:tr>
    </w:tbl>
    <w:p w:rsidR="008C053F" w:rsidRPr="00B46C9A" w:rsidRDefault="008C053F" w:rsidP="008C053F">
      <w:pPr>
        <w:pStyle w:val="a6"/>
        <w:rPr>
          <w:b/>
          <w:sz w:val="24"/>
          <w:szCs w:val="24"/>
          <w:lang w:val="ro-MD"/>
        </w:rPr>
      </w:pPr>
    </w:p>
    <w:p w:rsidR="008C053F" w:rsidRPr="00863F8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en-US"/>
        </w:rPr>
      </w:pPr>
      <w:r w:rsidRPr="00863F83">
        <w:rPr>
          <w:b/>
          <w:sz w:val="24"/>
          <w:szCs w:val="24"/>
          <w:lang w:val="en-US"/>
        </w:rPr>
        <w:t xml:space="preserve">În cazul în care contractul este împărțit pe loturi un operator economic poate depune oferta (se va selecta):  </w:t>
      </w:r>
      <w:r w:rsidRPr="00772373">
        <w:rPr>
          <w:sz w:val="24"/>
          <w:szCs w:val="24"/>
          <w:lang w:val="en-US"/>
        </w:rPr>
        <w:t>Pentru toate loturile</w:t>
      </w:r>
      <w:r>
        <w:rPr>
          <w:b/>
          <w:sz w:val="24"/>
          <w:szCs w:val="24"/>
          <w:lang w:val="en-US"/>
        </w:rPr>
        <w:t xml:space="preserve"> </w:t>
      </w:r>
      <w:r w:rsidRPr="00CE7E33">
        <w:rPr>
          <w:b/>
          <w:sz w:val="24"/>
          <w:szCs w:val="24"/>
          <w:u w:val="single"/>
          <w:lang w:val="en-US"/>
        </w:rPr>
        <w:t>separat</w:t>
      </w:r>
    </w:p>
    <w:p w:rsidR="008C053F" w:rsidRPr="003C425C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hanging="72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Admiterea sau interzicerea ofertelor alternative: </w:t>
      </w:r>
      <w:r w:rsidRPr="00772373">
        <w:rPr>
          <w:sz w:val="24"/>
          <w:szCs w:val="24"/>
          <w:lang w:val="en-US"/>
        </w:rPr>
        <w:t>nu se admite</w:t>
      </w:r>
      <w:r>
        <w:rPr>
          <w:b/>
          <w:sz w:val="24"/>
          <w:szCs w:val="24"/>
          <w:lang w:val="en-US"/>
        </w:rPr>
        <w:t xml:space="preserve"> </w:t>
      </w:r>
    </w:p>
    <w:p w:rsidR="008C053F" w:rsidRPr="00B25641" w:rsidRDefault="008C053F" w:rsidP="008C053F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jc w:val="both"/>
        <w:rPr>
          <w:sz w:val="24"/>
          <w:szCs w:val="24"/>
          <w:u w:val="single"/>
          <w:lang w:val="en-US"/>
        </w:rPr>
      </w:pPr>
      <w:r w:rsidRPr="00B25641">
        <w:rPr>
          <w:b/>
          <w:sz w:val="24"/>
          <w:szCs w:val="24"/>
          <w:lang w:val="en-US"/>
        </w:rPr>
        <w:t>Termenii și condițiile de livrare solicitați</w:t>
      </w:r>
      <w:r>
        <w:rPr>
          <w:b/>
          <w:sz w:val="24"/>
          <w:szCs w:val="24"/>
          <w:lang w:val="en-US"/>
        </w:rPr>
        <w:t>:</w:t>
      </w:r>
      <w:r w:rsidR="00657D87">
        <w:rPr>
          <w:b/>
          <w:sz w:val="24"/>
          <w:szCs w:val="24"/>
          <w:lang w:val="en-US"/>
        </w:rPr>
        <w:t xml:space="preserve"> ianuarie - februarie</w:t>
      </w:r>
      <w:r w:rsidRPr="00902427">
        <w:rPr>
          <w:b/>
          <w:sz w:val="24"/>
          <w:szCs w:val="24"/>
          <w:u w:val="single"/>
          <w:lang w:val="en-US"/>
        </w:rPr>
        <w:t xml:space="preserve"> 202</w:t>
      </w:r>
      <w:r w:rsidR="00657D87">
        <w:rPr>
          <w:b/>
          <w:sz w:val="24"/>
          <w:szCs w:val="24"/>
          <w:u w:val="single"/>
          <w:lang w:val="en-US"/>
        </w:rPr>
        <w:t>1</w:t>
      </w:r>
      <w:r w:rsidRPr="00902427">
        <w:rPr>
          <w:b/>
          <w:sz w:val="24"/>
          <w:szCs w:val="24"/>
          <w:u w:val="single"/>
          <w:lang w:val="en-US"/>
        </w:rPr>
        <w:t xml:space="preserve"> </w:t>
      </w:r>
      <w:r w:rsidRPr="00B25641">
        <w:rPr>
          <w:sz w:val="24"/>
          <w:szCs w:val="24"/>
          <w:lang w:val="en-US"/>
        </w:rPr>
        <w:t>. Livrarea se efectueazi de c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tre v</w:t>
      </w:r>
      <w:r>
        <w:rPr>
          <w:sz w:val="24"/>
          <w:szCs w:val="24"/>
          <w:lang w:val="en-US"/>
        </w:rPr>
        <w:t>â</w:t>
      </w:r>
      <w:r w:rsidRPr="00B25641">
        <w:rPr>
          <w:sz w:val="24"/>
          <w:szCs w:val="24"/>
          <w:lang w:val="en-US"/>
        </w:rPr>
        <w:t>nz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tor,</w:t>
      </w:r>
      <w:r>
        <w:rPr>
          <w:sz w:val="24"/>
          <w:szCs w:val="24"/>
          <w:lang w:val="en-US"/>
        </w:rPr>
        <w:t xml:space="preserve"> </w:t>
      </w:r>
      <w:r w:rsidRPr="00B25641">
        <w:rPr>
          <w:sz w:val="24"/>
          <w:szCs w:val="24"/>
          <w:lang w:val="en-US"/>
        </w:rPr>
        <w:t>(inclusiv desc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 xml:space="preserve">rcarea </w:t>
      </w:r>
      <w:r>
        <w:rPr>
          <w:sz w:val="24"/>
          <w:szCs w:val="24"/>
          <w:lang w:val="en-US"/>
        </w:rPr>
        <w:t>ș</w:t>
      </w:r>
      <w:r w:rsidRPr="00B25641">
        <w:rPr>
          <w:sz w:val="24"/>
          <w:szCs w:val="24"/>
          <w:lang w:val="en-US"/>
        </w:rPr>
        <w:t>i depozitarea), la depozitul Secretariatului Parlamentului</w:t>
      </w:r>
      <w:r>
        <w:rPr>
          <w:sz w:val="24"/>
          <w:szCs w:val="24"/>
          <w:lang w:val="en-US"/>
        </w:rPr>
        <w:t>,</w:t>
      </w:r>
      <w:r w:rsidRPr="00B25641">
        <w:rPr>
          <w:sz w:val="24"/>
          <w:szCs w:val="24"/>
          <w:lang w:val="en-US"/>
        </w:rPr>
        <w:t xml:space="preserve"> situat mun. Chi</w:t>
      </w:r>
      <w:r>
        <w:rPr>
          <w:sz w:val="24"/>
          <w:szCs w:val="24"/>
          <w:lang w:val="en-US"/>
        </w:rPr>
        <w:t>ș</w:t>
      </w:r>
      <w:r w:rsidRPr="00B25641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u str. Sfatul T</w:t>
      </w:r>
      <w:r>
        <w:rPr>
          <w:sz w:val="24"/>
          <w:szCs w:val="24"/>
          <w:lang w:val="en-US"/>
        </w:rPr>
        <w:t>ă</w:t>
      </w:r>
      <w:r w:rsidRPr="00B25641">
        <w:rPr>
          <w:sz w:val="24"/>
          <w:szCs w:val="24"/>
          <w:lang w:val="en-US"/>
        </w:rPr>
        <w:t>rii,</w:t>
      </w:r>
      <w:r>
        <w:rPr>
          <w:sz w:val="24"/>
          <w:szCs w:val="24"/>
          <w:lang w:val="en-US"/>
        </w:rPr>
        <w:t xml:space="preserve"> </w:t>
      </w:r>
      <w:r w:rsidRPr="00B25641">
        <w:rPr>
          <w:sz w:val="24"/>
          <w:szCs w:val="24"/>
          <w:lang w:val="en-US"/>
        </w:rPr>
        <w:t>37.</w:t>
      </w:r>
    </w:p>
    <w:p w:rsidR="008C053F" w:rsidRPr="00B25641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0F63BC">
        <w:rPr>
          <w:b/>
          <w:sz w:val="24"/>
          <w:szCs w:val="24"/>
          <w:lang w:val="en-US"/>
        </w:rPr>
        <w:t xml:space="preserve">Termenul de valabilitate a contractului: </w:t>
      </w:r>
      <w:r w:rsidRPr="00772373">
        <w:rPr>
          <w:sz w:val="24"/>
          <w:szCs w:val="24"/>
          <w:lang w:val="en-US"/>
        </w:rPr>
        <w:t>31 decembrie 20</w:t>
      </w:r>
      <w:r>
        <w:rPr>
          <w:sz w:val="24"/>
          <w:szCs w:val="24"/>
          <w:lang w:val="en-US"/>
        </w:rPr>
        <w:t>2</w:t>
      </w:r>
      <w:r w:rsidR="00657D87">
        <w:rPr>
          <w:sz w:val="24"/>
          <w:szCs w:val="24"/>
          <w:lang w:val="en-US"/>
        </w:rPr>
        <w:t>1</w:t>
      </w:r>
      <w:r w:rsidRPr="00772373">
        <w:rPr>
          <w:sz w:val="24"/>
          <w:szCs w:val="24"/>
          <w:lang w:val="en-US"/>
        </w:rPr>
        <w:t>.</w:t>
      </w:r>
    </w:p>
    <w:p w:rsidR="008C053F" w:rsidRPr="00115060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Scurta descriere a criteriilor privind eligibilitatea operatorilor economici care pot determina eliminarea acestora și a criteriilor de selecție; nivelul minim (nivelurile minime) al (ale) cerințelor eventual impuse; se menționează informațiile solicitate (DUAE, documentație):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8C053F" w:rsidRPr="004225A2" w:rsidTr="00467FD4">
        <w:trPr>
          <w:trHeight w:val="713"/>
        </w:trPr>
        <w:tc>
          <w:tcPr>
            <w:tcW w:w="889" w:type="dxa"/>
            <w:shd w:val="clear" w:color="auto" w:fill="auto"/>
          </w:tcPr>
          <w:p w:rsidR="008C053F" w:rsidRPr="00B322E3" w:rsidRDefault="008C053F" w:rsidP="00467FD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B322E3">
              <w:rPr>
                <w:b/>
                <w:iCs/>
              </w:rPr>
              <w:t>Nr. d/o</w:t>
            </w:r>
          </w:p>
        </w:tc>
        <w:tc>
          <w:tcPr>
            <w:tcW w:w="3804" w:type="dxa"/>
            <w:shd w:val="clear" w:color="auto" w:fill="auto"/>
          </w:tcPr>
          <w:p w:rsidR="008C053F" w:rsidRPr="00B322E3" w:rsidRDefault="008C053F" w:rsidP="00467FD4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Descrierea criteriului/cerinței</w:t>
            </w:r>
          </w:p>
        </w:tc>
        <w:tc>
          <w:tcPr>
            <w:tcW w:w="3554" w:type="dxa"/>
            <w:shd w:val="clear" w:color="auto" w:fill="auto"/>
          </w:tcPr>
          <w:p w:rsidR="008C053F" w:rsidRPr="00B322E3" w:rsidRDefault="008C053F" w:rsidP="00467FD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>Mod de demonstrare a îndeplinirii criteriului/cerinței:</w:t>
            </w:r>
          </w:p>
        </w:tc>
        <w:tc>
          <w:tcPr>
            <w:tcW w:w="1608" w:type="dxa"/>
            <w:shd w:val="clear" w:color="auto" w:fill="auto"/>
          </w:tcPr>
          <w:p w:rsidR="008C053F" w:rsidRPr="00B322E3" w:rsidRDefault="008C053F" w:rsidP="00467FD4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B322E3">
              <w:rPr>
                <w:b/>
                <w:iCs/>
              </w:rPr>
              <w:t>Nivelul minim/</w:t>
            </w:r>
            <w:r w:rsidRPr="00B322E3">
              <w:rPr>
                <w:b/>
                <w:iCs/>
              </w:rPr>
              <w:br/>
              <w:t>Obligativitatea</w:t>
            </w:r>
          </w:p>
        </w:tc>
      </w:tr>
      <w:tr w:rsidR="008C053F" w:rsidRPr="001D4846" w:rsidTr="00467FD4">
        <w:trPr>
          <w:trHeight w:val="713"/>
        </w:trPr>
        <w:tc>
          <w:tcPr>
            <w:tcW w:w="889" w:type="dxa"/>
            <w:shd w:val="clear" w:color="auto" w:fill="auto"/>
          </w:tcPr>
          <w:p w:rsidR="008C053F" w:rsidRPr="001D4846" w:rsidRDefault="008C053F" w:rsidP="00467FD4">
            <w:pPr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</w:t>
            </w:r>
          </w:p>
        </w:tc>
        <w:tc>
          <w:tcPr>
            <w:tcW w:w="3804" w:type="dxa"/>
            <w:shd w:val="clear" w:color="auto" w:fill="auto"/>
          </w:tcPr>
          <w:p w:rsidR="008C053F" w:rsidRPr="003C1E9D" w:rsidRDefault="008C053F" w:rsidP="00467FD4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:rsidR="008C053F" w:rsidRPr="003C1E9D" w:rsidRDefault="008C053F" w:rsidP="00467FD4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r>
              <w:rPr>
                <w:iCs/>
                <w:sz w:val="22"/>
                <w:szCs w:val="22"/>
                <w:lang w:val="en-US"/>
              </w:rPr>
              <w:t>ă</w:t>
            </w:r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:rsidR="008C053F" w:rsidRPr="003C1E9D" w:rsidRDefault="008C053F" w:rsidP="00467FD4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>Obilatoriu</w:t>
            </w:r>
          </w:p>
        </w:tc>
      </w:tr>
    </w:tbl>
    <w:p w:rsidR="008C053F" w:rsidRDefault="008C053F" w:rsidP="008C053F">
      <w:pPr>
        <w:tabs>
          <w:tab w:val="right" w:pos="426"/>
        </w:tabs>
        <w:spacing w:before="120"/>
        <w:ind w:left="360" w:right="14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Condiții suplimentare: Operatorul economic câștigător va prezenta următoarele documente:</w:t>
      </w:r>
    </w:p>
    <w:p w:rsidR="008C053F" w:rsidRPr="00115060" w:rsidRDefault="008C053F" w:rsidP="008C053F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Date despre participant</w:t>
      </w:r>
      <w:r>
        <w:rPr>
          <w:sz w:val="24"/>
          <w:szCs w:val="24"/>
          <w:lang w:val="ro-RO"/>
        </w:rPr>
        <w:t>.</w:t>
      </w:r>
    </w:p>
    <w:p w:rsidR="008C053F" w:rsidRPr="00115060" w:rsidRDefault="008C053F" w:rsidP="008C053F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sz w:val="24"/>
          <w:szCs w:val="24"/>
          <w:lang w:val="ro-RO"/>
        </w:rPr>
      </w:pPr>
      <w:r w:rsidRPr="00115060">
        <w:rPr>
          <w:sz w:val="24"/>
          <w:szCs w:val="24"/>
          <w:lang w:val="ro-RO"/>
        </w:rPr>
        <w:t>Dovada înregistrării persoanei juridice</w:t>
      </w:r>
    </w:p>
    <w:p w:rsidR="008C053F" w:rsidRPr="003D2176" w:rsidRDefault="008C053F" w:rsidP="008C053F">
      <w:pPr>
        <w:pStyle w:val="a6"/>
        <w:numPr>
          <w:ilvl w:val="0"/>
          <w:numId w:val="2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115060">
        <w:rPr>
          <w:sz w:val="24"/>
          <w:szCs w:val="24"/>
          <w:lang w:val="ro-RO"/>
        </w:rPr>
        <w:t>Certificat de atribuire al contului bancar eliberat de banca deținătoare de cont</w:t>
      </w:r>
      <w:r w:rsidRPr="003D2176">
        <w:rPr>
          <w:b/>
          <w:sz w:val="24"/>
          <w:szCs w:val="24"/>
          <w:lang w:val="en-US"/>
        </w:rPr>
        <w:t xml:space="preserve"> </w:t>
      </w:r>
      <w:r w:rsidRPr="003D2176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8C053F" w:rsidRPr="00B322E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Criteriul de evaluare aplicat pentru adjudecarea contractului: </w:t>
      </w:r>
      <w:r w:rsidRPr="00772373">
        <w:rPr>
          <w:sz w:val="24"/>
          <w:szCs w:val="24"/>
          <w:u w:val="single"/>
          <w:lang w:val="en-US"/>
        </w:rPr>
        <w:t>prețul cel mai scăzut</w:t>
      </w:r>
      <w:r>
        <w:rPr>
          <w:sz w:val="24"/>
          <w:szCs w:val="24"/>
          <w:u w:val="single"/>
          <w:lang w:val="en-US"/>
        </w:rPr>
        <w:t>, pe lot</w:t>
      </w:r>
      <w:r w:rsidRPr="00772373">
        <w:rPr>
          <w:sz w:val="24"/>
          <w:szCs w:val="24"/>
          <w:u w:val="single"/>
          <w:lang w:val="en-US"/>
        </w:rPr>
        <w:t>.</w:t>
      </w:r>
    </w:p>
    <w:p w:rsidR="008C053F" w:rsidRPr="00B322E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limită de depunere/deschidere a ofertelor:</w:t>
      </w:r>
    </w:p>
    <w:p w:rsidR="008C053F" w:rsidRPr="006E52F5" w:rsidRDefault="008C053F" w:rsidP="008C053F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până la: </w:t>
      </w:r>
      <w:r w:rsidRPr="006E52F5">
        <w:rPr>
          <w:b/>
          <w:sz w:val="24"/>
          <w:szCs w:val="24"/>
          <w:lang w:val="en-US"/>
        </w:rPr>
        <w:t xml:space="preserve">Informașia o găciți 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 RSAP.</w:t>
      </w:r>
    </w:p>
    <w:p w:rsidR="008C053F" w:rsidRPr="006E52F5" w:rsidRDefault="008C053F" w:rsidP="008C053F">
      <w:pPr>
        <w:pStyle w:val="a6"/>
        <w:numPr>
          <w:ilvl w:val="0"/>
          <w:numId w:val="3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-     </w:t>
      </w:r>
      <w:r w:rsidRPr="00283884">
        <w:rPr>
          <w:b/>
          <w:sz w:val="24"/>
          <w:szCs w:val="24"/>
          <w:lang w:val="en-US"/>
        </w:rPr>
        <w:t xml:space="preserve">pe: </w:t>
      </w:r>
      <w:r w:rsidRPr="006E52F5">
        <w:rPr>
          <w:b/>
          <w:sz w:val="24"/>
          <w:szCs w:val="24"/>
          <w:lang w:val="en-US"/>
        </w:rPr>
        <w:t xml:space="preserve">Informașia o găciți în </w:t>
      </w:r>
      <w:r>
        <w:rPr>
          <w:b/>
          <w:sz w:val="24"/>
          <w:szCs w:val="24"/>
          <w:lang w:val="en-US"/>
        </w:rPr>
        <w:t xml:space="preserve"> </w:t>
      </w:r>
      <w:r w:rsidRPr="006E52F5">
        <w:rPr>
          <w:b/>
          <w:sz w:val="24"/>
          <w:szCs w:val="24"/>
          <w:lang w:val="en-US"/>
        </w:rPr>
        <w:t>SIA RSAP.</w:t>
      </w:r>
    </w:p>
    <w:p w:rsidR="008C053F" w:rsidRPr="00283884" w:rsidRDefault="008C053F" w:rsidP="008C053F">
      <w:pPr>
        <w:pStyle w:val="a6"/>
        <w:numPr>
          <w:ilvl w:val="0"/>
          <w:numId w:val="1"/>
        </w:numPr>
        <w:tabs>
          <w:tab w:val="right" w:pos="426"/>
        </w:tabs>
        <w:spacing w:before="120"/>
        <w:ind w:left="0" w:firstLine="0"/>
        <w:contextualSpacing w:val="0"/>
        <w:rPr>
          <w:b/>
          <w:sz w:val="24"/>
          <w:szCs w:val="24"/>
          <w:lang w:val="en-US"/>
        </w:rPr>
      </w:pPr>
      <w:r w:rsidRPr="00283884">
        <w:rPr>
          <w:b/>
          <w:sz w:val="24"/>
          <w:szCs w:val="24"/>
          <w:lang w:val="en-US"/>
        </w:rPr>
        <w:t xml:space="preserve">Adresa la care trebuie transmise ofertele sau cererile de participare: </w:t>
      </w:r>
    </w:p>
    <w:p w:rsidR="008C053F" w:rsidRPr="00B322E3" w:rsidRDefault="008C053F" w:rsidP="008C053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>Ofertele sau cererile de participare vor fi depuse electronic prin intermediul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>SIA RSAP</w:t>
      </w:r>
    </w:p>
    <w:p w:rsidR="008C053F" w:rsidRPr="00B322E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Termenul de valabilitate a ofertelor</w:t>
      </w:r>
      <w:r w:rsidRPr="00772373">
        <w:rPr>
          <w:sz w:val="24"/>
          <w:szCs w:val="24"/>
          <w:lang w:val="en-US"/>
        </w:rPr>
        <w:t>:  30 de zile.</w:t>
      </w:r>
      <w:r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8C053F" w:rsidRPr="00494EEE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494EEE">
        <w:rPr>
          <w:b/>
          <w:sz w:val="24"/>
          <w:szCs w:val="24"/>
          <w:lang w:val="en-US"/>
        </w:rPr>
        <w:t>Locul deschiderii ofertelor:</w:t>
      </w:r>
      <w:r>
        <w:rPr>
          <w:b/>
          <w:sz w:val="24"/>
          <w:szCs w:val="24"/>
          <w:lang w:val="en-US"/>
        </w:rPr>
        <w:t xml:space="preserve">   SIA RSAP.</w:t>
      </w:r>
    </w:p>
    <w:p w:rsidR="008C053F" w:rsidRPr="00B322E3" w:rsidRDefault="008C053F" w:rsidP="008C053F">
      <w:pPr>
        <w:pStyle w:val="a6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r w:rsidRPr="00B322E3">
        <w:rPr>
          <w:b/>
          <w:i/>
          <w:sz w:val="24"/>
          <w:szCs w:val="24"/>
          <w:lang w:val="en-US"/>
        </w:rPr>
        <w:t xml:space="preserve">Ofertele întîrziate vor fi respinse. </w:t>
      </w:r>
    </w:p>
    <w:p w:rsidR="008C053F" w:rsidRPr="00B322E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 xml:space="preserve">Persoanele autorizate să asiste la deschiderea ofertelor: </w:t>
      </w:r>
      <w:r w:rsidRPr="00B322E3">
        <w:rPr>
          <w:b/>
          <w:sz w:val="24"/>
          <w:szCs w:val="24"/>
          <w:lang w:val="en-US"/>
        </w:rPr>
        <w:br/>
      </w:r>
      <w:r w:rsidRPr="00B322E3">
        <w:rPr>
          <w:b/>
          <w:i/>
          <w:sz w:val="24"/>
          <w:szCs w:val="24"/>
          <w:lang w:val="en-US"/>
        </w:rPr>
        <w:t>Ofertanții sau reprezentanții acestora au dreptul să participe la deschiderea ofertelor, cu excepția cazului cînd ofertele au fost depuse prin</w:t>
      </w:r>
      <w:r>
        <w:rPr>
          <w:b/>
          <w:i/>
          <w:sz w:val="24"/>
          <w:szCs w:val="24"/>
          <w:lang w:val="en-US"/>
        </w:rPr>
        <w:t xml:space="preserve"> </w:t>
      </w:r>
      <w:r w:rsidRPr="00B322E3">
        <w:rPr>
          <w:b/>
          <w:i/>
          <w:sz w:val="24"/>
          <w:szCs w:val="24"/>
          <w:lang w:val="en-US"/>
        </w:rPr>
        <w:t xml:space="preserve"> SIA “RSAP”</w:t>
      </w:r>
      <w:r w:rsidRPr="00B322E3">
        <w:rPr>
          <w:b/>
          <w:sz w:val="24"/>
          <w:szCs w:val="24"/>
          <w:lang w:val="en-US"/>
        </w:rPr>
        <w:t>.</w:t>
      </w:r>
    </w:p>
    <w:p w:rsidR="008C053F" w:rsidRPr="0077237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lastRenderedPageBreak/>
        <w:t xml:space="preserve">Limba sau limbile în care trebuie redactate ofertele sau cererile de participare: </w:t>
      </w:r>
      <w:r w:rsidRPr="00772373">
        <w:rPr>
          <w:sz w:val="24"/>
          <w:szCs w:val="24"/>
          <w:lang w:val="en-US"/>
        </w:rPr>
        <w:t xml:space="preserve">Limba română.  </w:t>
      </w:r>
    </w:p>
    <w:p w:rsidR="008C053F" w:rsidRPr="00B322E3" w:rsidRDefault="008C053F" w:rsidP="008C053F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B322E3">
        <w:rPr>
          <w:b/>
          <w:sz w:val="24"/>
          <w:szCs w:val="24"/>
          <w:lang w:val="en-US"/>
        </w:rPr>
        <w:t>Data transmiterii spre publicare a anunțului de participare</w:t>
      </w:r>
      <w:bookmarkStart w:id="0" w:name="_GoBack"/>
      <w:bookmarkEnd w:id="0"/>
      <w:r w:rsidRPr="00657D87">
        <w:rPr>
          <w:b/>
          <w:sz w:val="24"/>
          <w:szCs w:val="24"/>
          <w:lang w:val="en-US"/>
        </w:rPr>
        <w:t xml:space="preserve">:  </w:t>
      </w:r>
      <w:r w:rsidR="00657D87" w:rsidRPr="00657D87">
        <w:rPr>
          <w:b/>
          <w:color w:val="000000" w:themeColor="text1"/>
          <w:sz w:val="24"/>
          <w:szCs w:val="24"/>
          <w:lang w:val="en-US"/>
        </w:rPr>
        <w:t>12</w:t>
      </w:r>
      <w:r w:rsidRPr="00657D87">
        <w:rPr>
          <w:b/>
          <w:color w:val="000000" w:themeColor="text1"/>
          <w:sz w:val="24"/>
          <w:szCs w:val="24"/>
          <w:lang w:val="en-US"/>
        </w:rPr>
        <w:t>.</w:t>
      </w:r>
      <w:r w:rsidR="00657D87" w:rsidRPr="00657D87">
        <w:rPr>
          <w:b/>
          <w:color w:val="000000" w:themeColor="text1"/>
          <w:sz w:val="24"/>
          <w:szCs w:val="24"/>
          <w:lang w:val="en-US"/>
        </w:rPr>
        <w:t>0</w:t>
      </w:r>
      <w:r w:rsidRPr="00657D87">
        <w:rPr>
          <w:b/>
          <w:color w:val="000000" w:themeColor="text1"/>
          <w:sz w:val="24"/>
          <w:szCs w:val="24"/>
          <w:lang w:val="en-US"/>
        </w:rPr>
        <w:t>1.202</w:t>
      </w:r>
      <w:r w:rsidR="00657D87" w:rsidRPr="00657D87">
        <w:rPr>
          <w:b/>
          <w:color w:val="000000" w:themeColor="text1"/>
          <w:sz w:val="24"/>
          <w:szCs w:val="24"/>
          <w:lang w:val="en-US"/>
        </w:rPr>
        <w:t>1</w:t>
      </w:r>
    </w:p>
    <w:p w:rsidR="008C053F" w:rsidRPr="00481977" w:rsidRDefault="008C053F" w:rsidP="008C053F">
      <w:pPr>
        <w:numPr>
          <w:ilvl w:val="0"/>
          <w:numId w:val="1"/>
        </w:numPr>
        <w:tabs>
          <w:tab w:val="right" w:pos="426"/>
        </w:tabs>
        <w:spacing w:before="120" w:after="120"/>
        <w:ind w:left="0" w:firstLine="0"/>
        <w:rPr>
          <w:b/>
          <w:sz w:val="24"/>
          <w:szCs w:val="24"/>
          <w:lang w:val="en-US"/>
        </w:rPr>
      </w:pPr>
      <w:r w:rsidRPr="00481977">
        <w:rPr>
          <w:b/>
          <w:sz w:val="24"/>
          <w:szCs w:val="24"/>
          <w:lang w:val="en-US"/>
        </w:rPr>
        <w:t>Alte informații relevante:</w:t>
      </w:r>
      <w:r w:rsidRPr="00481977">
        <w:rPr>
          <w:b/>
          <w:sz w:val="24"/>
          <w:szCs w:val="24"/>
          <w:lang w:val="ro-MD"/>
        </w:rPr>
        <w:t xml:space="preserve"> </w:t>
      </w:r>
      <w:r w:rsidRPr="00481977">
        <w:rPr>
          <w:rFonts w:eastAsia="Calibri"/>
          <w:noProof/>
          <w:sz w:val="24"/>
          <w:szCs w:val="24"/>
          <w:lang w:val="en-US"/>
        </w:rPr>
        <w:t xml:space="preserve">Metoda şi condiţiile de plată de către Cumpărător vor fi: 100 % după </w:t>
      </w:r>
      <w:r w:rsidRPr="00481977">
        <w:rPr>
          <w:rFonts w:eastAsia="PMingLiU"/>
          <w:sz w:val="24"/>
          <w:szCs w:val="24"/>
          <w:lang w:val="en-US" w:eastAsia="zh-CN"/>
        </w:rPr>
        <w:t>livrare</w:t>
      </w:r>
      <w:r>
        <w:rPr>
          <w:rFonts w:eastAsia="PMingLiU"/>
          <w:sz w:val="24"/>
          <w:szCs w:val="24"/>
          <w:lang w:val="en-US" w:eastAsia="zh-CN"/>
        </w:rPr>
        <w:t xml:space="preserve"> </w:t>
      </w:r>
      <w:r w:rsidRPr="00481977">
        <w:rPr>
          <w:rFonts w:eastAsia="PMingLiU"/>
          <w:sz w:val="24"/>
          <w:szCs w:val="24"/>
          <w:lang w:val="en-US" w:eastAsia="zh-CN"/>
        </w:rPr>
        <w:t xml:space="preserve"> Bunurilor și verificării acestora corespunderii calității, în termen de 30 zile de la recepționarea documentelor de însoțire.</w:t>
      </w:r>
    </w:p>
    <w:p w:rsidR="008C053F" w:rsidRPr="007D6F1E" w:rsidRDefault="008C053F" w:rsidP="008C053F">
      <w:pPr>
        <w:rPr>
          <w:lang w:val="en-US"/>
        </w:rPr>
      </w:pPr>
    </w:p>
    <w:p w:rsidR="00005E31" w:rsidRPr="007B1D7C" w:rsidRDefault="00005E31">
      <w:pPr>
        <w:rPr>
          <w:lang w:val="en-US"/>
        </w:rPr>
      </w:pPr>
    </w:p>
    <w:sectPr w:rsidR="00005E31" w:rsidRPr="007B1D7C" w:rsidSect="007D6F1E">
      <w:footerReference w:type="default" r:id="rId5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F1E" w:rsidRDefault="00657D87" w:rsidP="007D6F1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E6092"/>
    <w:multiLevelType w:val="hybridMultilevel"/>
    <w:tmpl w:val="A7E6A08A"/>
    <w:lvl w:ilvl="0" w:tplc="B218C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3F"/>
    <w:rsid w:val="00005E31"/>
    <w:rsid w:val="00180B6F"/>
    <w:rsid w:val="00332D38"/>
    <w:rsid w:val="00657D87"/>
    <w:rsid w:val="007B1D7C"/>
    <w:rsid w:val="008C053F"/>
    <w:rsid w:val="00C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D637"/>
  <w15:chartTrackingRefBased/>
  <w15:docId w15:val="{4D5D8DF9-3EB8-4C0F-A7D4-10492EF3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0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8C053F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C053F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a4">
    <w:name w:val="footer"/>
    <w:basedOn w:val="a"/>
    <w:link w:val="a5"/>
    <w:rsid w:val="008C05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8C05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aliases w:val="HotarirePunct1"/>
    <w:basedOn w:val="a"/>
    <w:uiPriority w:val="34"/>
    <w:qFormat/>
    <w:rsid w:val="008C053F"/>
    <w:pPr>
      <w:ind w:left="720"/>
      <w:contextualSpacing/>
    </w:pPr>
  </w:style>
  <w:style w:type="paragraph" w:styleId="a0">
    <w:name w:val="Body Text"/>
    <w:basedOn w:val="a"/>
    <w:link w:val="a7"/>
    <w:uiPriority w:val="99"/>
    <w:semiHidden/>
    <w:unhideWhenUsed/>
    <w:rsid w:val="008C053F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8C053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663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Valentina Ursu</cp:lastModifiedBy>
  <cp:revision>2</cp:revision>
  <dcterms:created xsi:type="dcterms:W3CDTF">2021-01-12T08:20:00Z</dcterms:created>
  <dcterms:modified xsi:type="dcterms:W3CDTF">2021-01-12T08:33:00Z</dcterms:modified>
</cp:coreProperties>
</file>