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4FCF2" w14:textId="77777777" w:rsidR="00660BA4" w:rsidRPr="004225A2" w:rsidRDefault="00660BA4" w:rsidP="00660BA4">
      <w:pPr>
        <w:spacing w:before="120"/>
      </w:pPr>
    </w:p>
    <w:p w14:paraId="6CE8AFD2" w14:textId="77777777" w:rsidR="00660BA4" w:rsidRPr="004225A2" w:rsidRDefault="00660BA4" w:rsidP="00660BA4">
      <w:pPr>
        <w:pStyle w:val="Titlu1"/>
        <w:spacing w:before="120"/>
      </w:pPr>
      <w:r w:rsidRPr="004225A2">
        <w:t xml:space="preserve">  ANUNȚ DE PARTICIPARE</w:t>
      </w:r>
    </w:p>
    <w:p w14:paraId="35ADF850" w14:textId="77777777" w:rsidR="00660BA4" w:rsidRPr="00B322E3" w:rsidRDefault="00660BA4" w:rsidP="00660BA4">
      <w:pPr>
        <w:rPr>
          <w:lang w:val="en-US"/>
        </w:rPr>
      </w:pPr>
    </w:p>
    <w:p w14:paraId="6E1BD3A0" w14:textId="1CD19F7C" w:rsidR="00660BA4" w:rsidRDefault="00660BA4" w:rsidP="00660BA4">
      <w:pPr>
        <w:ind w:left="34"/>
        <w:jc w:val="center"/>
        <w:outlineLvl w:val="0"/>
        <w:rPr>
          <w:b/>
          <w:sz w:val="24"/>
          <w:szCs w:val="24"/>
          <w:u w:val="single"/>
          <w:lang w:val="en-US"/>
        </w:rPr>
      </w:pPr>
      <w:r w:rsidRPr="00B322E3">
        <w:rPr>
          <w:b/>
          <w:sz w:val="24"/>
          <w:szCs w:val="24"/>
          <w:lang w:val="en-US"/>
        </w:rPr>
        <w:t>privind achiziționarea</w:t>
      </w:r>
      <w:r>
        <w:rPr>
          <w:b/>
          <w:sz w:val="24"/>
          <w:szCs w:val="24"/>
          <w:lang w:val="en-US"/>
        </w:rPr>
        <w:t>:</w:t>
      </w:r>
      <w:r w:rsidR="00B219C9" w:rsidRPr="00B219C9">
        <w:rPr>
          <w:b/>
          <w:sz w:val="24"/>
          <w:szCs w:val="24"/>
          <w:lang w:val="en-US"/>
        </w:rPr>
        <w:t xml:space="preserve"> </w:t>
      </w:r>
      <w:r w:rsidR="009C27A3">
        <w:rPr>
          <w:b/>
          <w:sz w:val="24"/>
          <w:szCs w:val="24"/>
          <w:lang w:val="en-US"/>
        </w:rPr>
        <w:t>Echipamente IT</w:t>
      </w:r>
      <w:r w:rsidR="00FF0F4B">
        <w:rPr>
          <w:b/>
          <w:sz w:val="24"/>
          <w:szCs w:val="24"/>
          <w:lang w:val="en-US"/>
        </w:rPr>
        <w:t xml:space="preserve"> </w:t>
      </w:r>
    </w:p>
    <w:p w14:paraId="3C9294AA" w14:textId="77777777" w:rsidR="00660BA4" w:rsidRPr="009218C0" w:rsidRDefault="00660BA4" w:rsidP="00660BA4">
      <w:pPr>
        <w:ind w:left="34"/>
        <w:jc w:val="center"/>
        <w:outlineLvl w:val="0"/>
        <w:rPr>
          <w:b/>
          <w:sz w:val="24"/>
          <w:szCs w:val="24"/>
          <w:lang w:val="ro-MD"/>
        </w:rPr>
      </w:pPr>
      <w:r w:rsidRPr="00B322E3">
        <w:rPr>
          <w:b/>
          <w:sz w:val="24"/>
          <w:szCs w:val="24"/>
          <w:lang w:val="en-US"/>
        </w:rPr>
        <w:t>prin procedura de achiziție</w:t>
      </w:r>
      <w:r>
        <w:rPr>
          <w:b/>
          <w:sz w:val="24"/>
          <w:szCs w:val="24"/>
          <w:lang w:val="en-US"/>
        </w:rPr>
        <w:t xml:space="preserve">:  </w:t>
      </w:r>
      <w:r w:rsidR="004852EB">
        <w:rPr>
          <w:b/>
          <w:sz w:val="24"/>
          <w:szCs w:val="24"/>
          <w:lang w:val="en-US"/>
        </w:rPr>
        <w:t>Licitație deschisă</w:t>
      </w:r>
    </w:p>
    <w:p w14:paraId="5B46140B" w14:textId="4109963F" w:rsidR="00660BA4" w:rsidRPr="00EE463B" w:rsidRDefault="00660BA4" w:rsidP="00660BA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u w:val="single"/>
          <w:lang w:val="en-US"/>
        </w:rPr>
      </w:pPr>
      <w:r w:rsidRPr="00B322E3">
        <w:rPr>
          <w:b/>
          <w:sz w:val="24"/>
          <w:szCs w:val="24"/>
          <w:lang w:val="en-US"/>
        </w:rPr>
        <w:t>Denumirea autorității contractante</w:t>
      </w:r>
      <w:r w:rsidRPr="00FF0F4B">
        <w:rPr>
          <w:bCs/>
          <w:sz w:val="24"/>
          <w:szCs w:val="24"/>
          <w:lang w:val="en-US"/>
        </w:rPr>
        <w:t>:</w:t>
      </w:r>
      <w:r w:rsidR="00FF0F4B" w:rsidRPr="00FF0F4B">
        <w:rPr>
          <w:bCs/>
          <w:sz w:val="24"/>
          <w:szCs w:val="24"/>
          <w:lang w:val="en-US"/>
        </w:rPr>
        <w:t xml:space="preserve">  </w:t>
      </w:r>
      <w:r w:rsidRPr="00FF0F4B">
        <w:rPr>
          <w:bCs/>
          <w:sz w:val="24"/>
          <w:szCs w:val="24"/>
          <w:lang w:val="en-US"/>
        </w:rPr>
        <w:t xml:space="preserve"> </w:t>
      </w:r>
      <w:r w:rsidRPr="00EE463B">
        <w:rPr>
          <w:b/>
          <w:sz w:val="24"/>
          <w:szCs w:val="24"/>
          <w:u w:val="single"/>
          <w:lang w:val="en-US"/>
        </w:rPr>
        <w:t>Secretariatul Parlamentului</w:t>
      </w:r>
    </w:p>
    <w:p w14:paraId="2A7BE3C2" w14:textId="77777777" w:rsidR="00660BA4" w:rsidRPr="002C767A" w:rsidRDefault="00660BA4" w:rsidP="00660BA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2C767A">
        <w:rPr>
          <w:b/>
          <w:sz w:val="24"/>
          <w:szCs w:val="24"/>
        </w:rPr>
        <w:t>IDNO:</w:t>
      </w:r>
      <w:r w:rsidRPr="002C767A">
        <w:rPr>
          <w:b/>
          <w:sz w:val="24"/>
          <w:szCs w:val="24"/>
          <w:lang w:val="ro-RO"/>
        </w:rPr>
        <w:t xml:space="preserve"> </w:t>
      </w:r>
      <w:r w:rsidRPr="00772373">
        <w:rPr>
          <w:sz w:val="24"/>
          <w:szCs w:val="24"/>
          <w:lang w:val="ro-RO"/>
        </w:rPr>
        <w:t>1006601003762</w:t>
      </w:r>
    </w:p>
    <w:p w14:paraId="6DDD4352" w14:textId="77777777" w:rsidR="00660BA4" w:rsidRPr="000F63BC" w:rsidRDefault="00660BA4" w:rsidP="00660BA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672DF5">
        <w:rPr>
          <w:b/>
          <w:sz w:val="24"/>
          <w:szCs w:val="24"/>
          <w:lang w:val="en-US"/>
        </w:rPr>
        <w:t>Adresa</w:t>
      </w:r>
      <w:r w:rsidRPr="000F63BC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>Mun. Chișinău, bd. Ștefan cel Mare</w:t>
      </w:r>
      <w:r>
        <w:rPr>
          <w:sz w:val="24"/>
          <w:szCs w:val="24"/>
          <w:lang w:val="en-US"/>
        </w:rPr>
        <w:t xml:space="preserve"> și Sfânt</w:t>
      </w:r>
      <w:r w:rsidRPr="00772373">
        <w:rPr>
          <w:sz w:val="24"/>
          <w:szCs w:val="24"/>
          <w:lang w:val="en-US"/>
        </w:rPr>
        <w:t>, 105.</w:t>
      </w:r>
    </w:p>
    <w:p w14:paraId="5C6C8352" w14:textId="5424109D" w:rsidR="00660BA4" w:rsidRPr="000F63BC" w:rsidRDefault="00660BA4" w:rsidP="00660BA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0F63BC">
        <w:rPr>
          <w:b/>
          <w:sz w:val="24"/>
          <w:szCs w:val="24"/>
          <w:lang w:val="en-US"/>
        </w:rPr>
        <w:t xml:space="preserve">Numărul de telefon:  </w:t>
      </w:r>
      <w:r w:rsidRPr="00772373">
        <w:rPr>
          <w:sz w:val="24"/>
          <w:szCs w:val="24"/>
          <w:lang w:val="en-US"/>
        </w:rPr>
        <w:t>022 820 -</w:t>
      </w:r>
      <w:r w:rsidR="00FF0F4B">
        <w:rPr>
          <w:sz w:val="24"/>
          <w:szCs w:val="24"/>
          <w:lang w:val="en-US"/>
        </w:rPr>
        <w:t>196</w:t>
      </w:r>
      <w:r w:rsidRPr="00772373">
        <w:rPr>
          <w:sz w:val="24"/>
          <w:szCs w:val="24"/>
          <w:lang w:val="en-US"/>
        </w:rPr>
        <w:t>,</w:t>
      </w:r>
      <w:r w:rsidR="00FF0F4B">
        <w:rPr>
          <w:sz w:val="24"/>
          <w:szCs w:val="24"/>
          <w:lang w:val="en-US"/>
        </w:rPr>
        <w:t xml:space="preserve"> 060003217</w:t>
      </w:r>
      <w:r>
        <w:rPr>
          <w:b/>
          <w:sz w:val="24"/>
          <w:szCs w:val="24"/>
          <w:lang w:val="en-US"/>
        </w:rPr>
        <w:t>.</w:t>
      </w:r>
    </w:p>
    <w:p w14:paraId="49F6B53C" w14:textId="2D13B714" w:rsidR="00660BA4" w:rsidRPr="000F63BC" w:rsidRDefault="00660BA4" w:rsidP="00660BA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0F63BC">
        <w:rPr>
          <w:b/>
          <w:sz w:val="24"/>
          <w:szCs w:val="24"/>
          <w:lang w:val="en-US"/>
        </w:rPr>
        <w:t xml:space="preserve">Adresa de e-mail și de internet </w:t>
      </w:r>
      <w:proofErr w:type="gramStart"/>
      <w:r w:rsidRPr="000F63BC">
        <w:rPr>
          <w:b/>
          <w:sz w:val="24"/>
          <w:szCs w:val="24"/>
          <w:lang w:val="en-US"/>
        </w:rPr>
        <w:t>a</w:t>
      </w:r>
      <w:proofErr w:type="gramEnd"/>
      <w:r w:rsidRPr="000F63BC">
        <w:rPr>
          <w:b/>
          <w:sz w:val="24"/>
          <w:szCs w:val="24"/>
          <w:lang w:val="en-US"/>
        </w:rPr>
        <w:t xml:space="preserve"> autorității contractante</w:t>
      </w:r>
      <w:r>
        <w:rPr>
          <w:b/>
          <w:sz w:val="24"/>
          <w:szCs w:val="24"/>
          <w:lang w:val="en-US"/>
        </w:rPr>
        <w:t xml:space="preserve">: </w:t>
      </w:r>
      <w:r w:rsidR="00FF0F4B">
        <w:rPr>
          <w:bCs/>
          <w:sz w:val="24"/>
          <w:szCs w:val="24"/>
          <w:lang w:val="en-US"/>
        </w:rPr>
        <w:t>ala.macari</w:t>
      </w:r>
      <w:r w:rsidRPr="00772373">
        <w:rPr>
          <w:sz w:val="24"/>
          <w:szCs w:val="24"/>
          <w:lang w:val="en-US"/>
        </w:rPr>
        <w:t>@parlament.md</w:t>
      </w:r>
    </w:p>
    <w:p w14:paraId="18938D79" w14:textId="77777777" w:rsidR="00660BA4" w:rsidRPr="00FF0F4B" w:rsidRDefault="00660BA4" w:rsidP="00660BA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bCs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Adresa de e-mail sau de internet de la care se va putea obține accesul la documentația de atribuire: </w:t>
      </w:r>
      <w:r w:rsidRPr="00772373">
        <w:rPr>
          <w:sz w:val="24"/>
          <w:szCs w:val="24"/>
          <w:lang w:val="en-US"/>
        </w:rPr>
        <w:t xml:space="preserve">documentația de atribuire este anexată în cadrul procedurii </w:t>
      </w:r>
      <w:r w:rsidRPr="00FF0F4B">
        <w:rPr>
          <w:b/>
          <w:bCs/>
          <w:sz w:val="24"/>
          <w:szCs w:val="24"/>
          <w:lang w:val="en-US"/>
        </w:rPr>
        <w:t xml:space="preserve">în SIA RSAP </w:t>
      </w:r>
    </w:p>
    <w:p w14:paraId="6FA72A27" w14:textId="77777777" w:rsidR="00660BA4" w:rsidRPr="00772373" w:rsidRDefault="00660BA4" w:rsidP="00660BA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Tipul autorității contractante și obiectul principal de activitate (dacă este cazul, mențiunea că autoritatea contractantă este o autoritate centrală de achiziție sau că achiziția implică o altă formă de achiziție comună): 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>Nu se aplică.</w:t>
      </w:r>
      <w:r w:rsidRPr="00772373">
        <w:rPr>
          <w:sz w:val="24"/>
          <w:szCs w:val="24"/>
          <w:shd w:val="clear" w:color="auto" w:fill="FFFF00"/>
          <w:lang w:val="en-US"/>
        </w:rPr>
        <w:t xml:space="preserve"> </w:t>
      </w:r>
    </w:p>
    <w:p w14:paraId="7B091A24" w14:textId="77777777" w:rsidR="00660BA4" w:rsidRDefault="00660BA4" w:rsidP="00660BA4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Cumpărătorul invită operatorii economici interesați, care îi pot satisface necesitățile, să participe la procedura de achiziție privind livrarea</w:t>
      </w:r>
      <w:r>
        <w:rPr>
          <w:b/>
          <w:sz w:val="24"/>
          <w:szCs w:val="24"/>
          <w:lang w:val="en-US"/>
        </w:rPr>
        <w:t xml:space="preserve"> </w:t>
      </w:r>
      <w:r w:rsidRPr="00B322E3">
        <w:rPr>
          <w:b/>
          <w:sz w:val="24"/>
          <w:szCs w:val="24"/>
          <w:lang w:val="en-US"/>
        </w:rPr>
        <w:t>bunuri</w:t>
      </w:r>
      <w:r>
        <w:rPr>
          <w:b/>
          <w:sz w:val="24"/>
          <w:szCs w:val="24"/>
          <w:lang w:val="en-US"/>
        </w:rPr>
        <w:t>lor</w:t>
      </w:r>
      <w:r w:rsidRPr="00B322E3">
        <w:rPr>
          <w:b/>
          <w:sz w:val="24"/>
          <w:szCs w:val="24"/>
          <w:lang w:val="en-US"/>
        </w:rPr>
        <w:t>:</w:t>
      </w:r>
    </w:p>
    <w:p w14:paraId="273CE093" w14:textId="22343000" w:rsidR="00660BA4" w:rsidRDefault="00660BA4" w:rsidP="00660BA4">
      <w:pPr>
        <w:pStyle w:val="Listparagraf"/>
        <w:rPr>
          <w:rFonts w:eastAsia="Calibri"/>
          <w:b/>
          <w:sz w:val="24"/>
          <w:szCs w:val="24"/>
          <w:lang w:val="ro-MD"/>
        </w:rPr>
      </w:pPr>
      <w:r w:rsidRPr="00772373">
        <w:rPr>
          <w:rFonts w:eastAsia="Calibri"/>
          <w:b/>
          <w:sz w:val="24"/>
          <w:szCs w:val="24"/>
          <w:lang w:val="ro-MD"/>
        </w:rPr>
        <w:t xml:space="preserve">CPV – </w:t>
      </w:r>
      <w:r w:rsidR="00CC349A">
        <w:rPr>
          <w:rFonts w:eastAsia="Calibri"/>
          <w:b/>
          <w:sz w:val="24"/>
          <w:szCs w:val="24"/>
          <w:lang w:val="ro-MD"/>
        </w:rPr>
        <w:t>30200000</w:t>
      </w:r>
      <w:r w:rsidRPr="00772373">
        <w:rPr>
          <w:rFonts w:eastAsia="Calibri"/>
          <w:b/>
          <w:sz w:val="24"/>
          <w:szCs w:val="24"/>
          <w:lang w:val="ro-MD"/>
        </w:rPr>
        <w:t>-</w:t>
      </w:r>
      <w:r w:rsidR="0036163C">
        <w:rPr>
          <w:rFonts w:eastAsia="Calibri"/>
          <w:b/>
          <w:sz w:val="24"/>
          <w:szCs w:val="24"/>
          <w:lang w:val="ro-MD"/>
        </w:rPr>
        <w:t>1</w:t>
      </w:r>
    </w:p>
    <w:tbl>
      <w:tblPr>
        <w:tblStyle w:val="Tabelgril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4819"/>
        <w:gridCol w:w="992"/>
        <w:gridCol w:w="1701"/>
      </w:tblGrid>
      <w:tr w:rsidR="00660BA4" w:rsidRPr="00654FC5" w14:paraId="57FDDCF1" w14:textId="77777777" w:rsidTr="007F3D79">
        <w:trPr>
          <w:trHeight w:val="1250"/>
        </w:trPr>
        <w:tc>
          <w:tcPr>
            <w:tcW w:w="568" w:type="dxa"/>
            <w:vAlign w:val="center"/>
          </w:tcPr>
          <w:p w14:paraId="658026DD" w14:textId="77777777" w:rsidR="00660BA4" w:rsidRPr="007D5805" w:rsidRDefault="00660BA4" w:rsidP="004C10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Georgia Pro" w:eastAsia="Calibri" w:hAnsi="Georgia Pro"/>
                <w:b/>
              </w:rPr>
            </w:pPr>
            <w:r w:rsidRPr="007D5805">
              <w:rPr>
                <w:rFonts w:ascii="Georgia Pro" w:eastAsia="Calibri" w:hAnsi="Georgia Pro"/>
                <w:b/>
              </w:rPr>
              <w:t>Nr.</w:t>
            </w:r>
          </w:p>
          <w:p w14:paraId="005FE6B9" w14:textId="77777777" w:rsidR="00660BA4" w:rsidRPr="007D5805" w:rsidRDefault="00660BA4" w:rsidP="004C109F">
            <w:pPr>
              <w:pStyle w:val="Listparagraf"/>
              <w:spacing w:line="276" w:lineRule="auto"/>
              <w:ind w:left="0"/>
              <w:jc w:val="center"/>
              <w:rPr>
                <w:rFonts w:ascii="Georgia Pro" w:eastAsia="Georgia Pro" w:hAnsi="Georgia Pro" w:cs="Georgia Pro"/>
              </w:rPr>
            </w:pPr>
            <w:r w:rsidRPr="007D5805">
              <w:rPr>
                <w:rFonts w:ascii="Georgia Pro" w:eastAsia="Calibri" w:hAnsi="Georgia Pro"/>
                <w:b/>
              </w:rPr>
              <w:t>d/r</w:t>
            </w:r>
          </w:p>
        </w:tc>
        <w:tc>
          <w:tcPr>
            <w:tcW w:w="1843" w:type="dxa"/>
            <w:vAlign w:val="center"/>
          </w:tcPr>
          <w:p w14:paraId="7A22F309" w14:textId="77777777" w:rsidR="00660BA4" w:rsidRPr="00675C91" w:rsidRDefault="00660BA4" w:rsidP="004C109F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  <w:bCs/>
              </w:rPr>
            </w:pPr>
            <w:r w:rsidRPr="00675C91">
              <w:rPr>
                <w:rFonts w:ascii="Georgia Pro" w:eastAsia="Georgia Pro" w:hAnsi="Georgia Pro" w:cs="Georgia Pro"/>
                <w:b/>
                <w:bCs/>
              </w:rPr>
              <w:t>Denumirea</w:t>
            </w:r>
          </w:p>
          <w:p w14:paraId="29D2AA71" w14:textId="77777777" w:rsidR="00660BA4" w:rsidRPr="007D5805" w:rsidRDefault="00660BA4" w:rsidP="004C109F">
            <w:pPr>
              <w:spacing w:line="276" w:lineRule="auto"/>
              <w:jc w:val="center"/>
              <w:rPr>
                <w:rFonts w:ascii="Georgia Pro" w:eastAsia="Georgia Pro" w:hAnsi="Georgia Pro" w:cs="Georgia Pro"/>
                <w:bCs/>
              </w:rPr>
            </w:pPr>
            <w:r w:rsidRPr="00675C91">
              <w:rPr>
                <w:rFonts w:ascii="Georgia Pro" w:eastAsia="Georgia Pro" w:hAnsi="Georgia Pro" w:cs="Georgia Pro"/>
                <w:b/>
                <w:bCs/>
              </w:rPr>
              <w:t>obiectului</w:t>
            </w:r>
          </w:p>
        </w:tc>
        <w:tc>
          <w:tcPr>
            <w:tcW w:w="4819" w:type="dxa"/>
            <w:vAlign w:val="center"/>
          </w:tcPr>
          <w:p w14:paraId="11E170D1" w14:textId="77777777" w:rsidR="00660BA4" w:rsidRPr="007D5805" w:rsidRDefault="00660BA4" w:rsidP="004C109F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</w:rPr>
            </w:pPr>
            <w:r w:rsidRPr="007D5805">
              <w:rPr>
                <w:rFonts w:ascii="Georgia Pro" w:eastAsia="Georgia Pro" w:hAnsi="Georgia Pro" w:cs="Georgia Pro"/>
                <w:b/>
              </w:rPr>
              <w:t>Caracteristica bunului</w:t>
            </w:r>
          </w:p>
          <w:p w14:paraId="10B1CB82" w14:textId="77777777" w:rsidR="00660BA4" w:rsidRPr="007D5805" w:rsidRDefault="00660BA4" w:rsidP="004C109F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</w:rPr>
            </w:pPr>
          </w:p>
        </w:tc>
        <w:tc>
          <w:tcPr>
            <w:tcW w:w="992" w:type="dxa"/>
            <w:vAlign w:val="center"/>
          </w:tcPr>
          <w:p w14:paraId="0FD8FBF1" w14:textId="77777777" w:rsidR="00660BA4" w:rsidRDefault="00660BA4" w:rsidP="004C109F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</w:rPr>
            </w:pPr>
            <w:r w:rsidRPr="007D5805">
              <w:rPr>
                <w:rFonts w:ascii="Georgia Pro" w:eastAsia="Georgia Pro" w:hAnsi="Georgia Pro" w:cs="Georgia Pro"/>
                <w:b/>
              </w:rPr>
              <w:t>Can</w:t>
            </w:r>
            <w:r>
              <w:rPr>
                <w:rFonts w:ascii="Georgia Pro" w:eastAsia="Georgia Pro" w:hAnsi="Georgia Pro" w:cs="Georgia Pro"/>
                <w:b/>
              </w:rPr>
              <w:t>t.</w:t>
            </w:r>
          </w:p>
          <w:p w14:paraId="12460B7E" w14:textId="77777777" w:rsidR="00660BA4" w:rsidRPr="007D5805" w:rsidRDefault="00660BA4" w:rsidP="004C109F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</w:rPr>
            </w:pPr>
            <w:r>
              <w:rPr>
                <w:rFonts w:ascii="Georgia Pro" w:eastAsia="Georgia Pro" w:hAnsi="Georgia Pro" w:cs="Georgia Pro"/>
                <w:b/>
              </w:rPr>
              <w:t>Buc.</w:t>
            </w:r>
          </w:p>
        </w:tc>
        <w:tc>
          <w:tcPr>
            <w:tcW w:w="1701" w:type="dxa"/>
            <w:vAlign w:val="center"/>
          </w:tcPr>
          <w:p w14:paraId="2433AA6E" w14:textId="77777777" w:rsidR="00660BA4" w:rsidRPr="004E1BC7" w:rsidRDefault="00660BA4" w:rsidP="004C109F">
            <w:pPr>
              <w:jc w:val="center"/>
              <w:rPr>
                <w:rFonts w:ascii="Georgia Pro" w:eastAsia="Georgia Pro" w:hAnsi="Georgia Pro" w:cs="Georgia Pro"/>
                <w:b/>
                <w:bCs/>
                <w:lang w:val="en-US"/>
              </w:rPr>
            </w:pPr>
            <w:r w:rsidRPr="004E1BC7">
              <w:rPr>
                <w:rFonts w:ascii="Georgia Pro" w:eastAsia="Georgia Pro" w:hAnsi="Georgia Pro" w:cs="Georgia Pro"/>
                <w:b/>
                <w:bCs/>
                <w:lang w:val="en-US"/>
              </w:rPr>
              <w:t>Prețul estimativ pe lot fără</w:t>
            </w:r>
          </w:p>
          <w:p w14:paraId="6D1E06A4" w14:textId="77777777" w:rsidR="00660BA4" w:rsidRPr="004E1BC7" w:rsidRDefault="00660BA4" w:rsidP="004C109F">
            <w:pPr>
              <w:jc w:val="center"/>
              <w:rPr>
                <w:rFonts w:ascii="Georgia Pro" w:eastAsia="Georgia Pro" w:hAnsi="Georgia Pro" w:cs="Georgia Pro"/>
                <w:b/>
                <w:bCs/>
                <w:lang w:val="en-US"/>
              </w:rPr>
            </w:pPr>
            <w:r w:rsidRPr="004E1BC7">
              <w:rPr>
                <w:rFonts w:ascii="Georgia Pro" w:eastAsia="Georgia Pro" w:hAnsi="Georgia Pro" w:cs="Georgia Pro"/>
                <w:b/>
                <w:bCs/>
                <w:lang w:val="en-US"/>
              </w:rPr>
              <w:t>TVA (total)</w:t>
            </w:r>
          </w:p>
          <w:p w14:paraId="33F1A2C3" w14:textId="77777777" w:rsidR="00660BA4" w:rsidRPr="004E1BC7" w:rsidRDefault="00660BA4" w:rsidP="004C109F">
            <w:pPr>
              <w:jc w:val="center"/>
              <w:rPr>
                <w:rFonts w:ascii="Georgia Pro" w:eastAsia="Georgia Pro" w:hAnsi="Georgia Pro" w:cs="Georgia Pro"/>
                <w:lang w:val="en-US"/>
              </w:rPr>
            </w:pPr>
          </w:p>
        </w:tc>
      </w:tr>
      <w:tr w:rsidR="00660BA4" w:rsidRPr="007D5805" w14:paraId="44B4CAF7" w14:textId="77777777" w:rsidTr="007F3D79">
        <w:tc>
          <w:tcPr>
            <w:tcW w:w="568" w:type="dxa"/>
          </w:tcPr>
          <w:p w14:paraId="4111FC0B" w14:textId="77777777" w:rsidR="00660BA4" w:rsidRPr="004E1BC7" w:rsidRDefault="00660BA4" w:rsidP="004C109F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ascii="Georgia Pro" w:eastAsia="Georgia Pro" w:hAnsi="Georgia Pro" w:cs="Georgia Pro"/>
                <w:lang w:val="en-US"/>
              </w:rPr>
            </w:pPr>
          </w:p>
        </w:tc>
        <w:tc>
          <w:tcPr>
            <w:tcW w:w="1843" w:type="dxa"/>
          </w:tcPr>
          <w:p w14:paraId="69FEFA73" w14:textId="6E04D3CA" w:rsidR="00660BA4" w:rsidRPr="007F3D79" w:rsidRDefault="00FF0F4B" w:rsidP="004C109F">
            <w:pPr>
              <w:spacing w:line="276" w:lineRule="auto"/>
              <w:jc w:val="both"/>
              <w:rPr>
                <w:rFonts w:ascii="Georgia Pro" w:eastAsia="Georgia Pro" w:hAnsi="Georgia Pro" w:cs="Georgia Pro"/>
                <w:sz w:val="24"/>
                <w:szCs w:val="24"/>
                <w:lang w:val="ro-MD"/>
              </w:rPr>
            </w:pPr>
            <w:r w:rsidRPr="007F3D79">
              <w:rPr>
                <w:rFonts w:ascii="Georgia Pro" w:eastAsia="Georgia Pro" w:hAnsi="Georgia Pro" w:cs="Georgia Pro"/>
                <w:b/>
                <w:sz w:val="24"/>
                <w:szCs w:val="24"/>
                <w:lang w:val="ro-MD"/>
              </w:rPr>
              <w:t>Business All-in-One PC</w:t>
            </w:r>
          </w:p>
        </w:tc>
        <w:tc>
          <w:tcPr>
            <w:tcW w:w="4819" w:type="dxa"/>
          </w:tcPr>
          <w:p w14:paraId="169782CA" w14:textId="445DEB1C" w:rsidR="00660BA4" w:rsidRPr="007F3D79" w:rsidRDefault="00127256" w:rsidP="007F3D7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Specificațiile </w:t>
            </w:r>
            <w:r w:rsidR="007F3D79" w:rsidRPr="007F3D79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tehnice conform anexei nr. 1</w:t>
            </w:r>
          </w:p>
        </w:tc>
        <w:tc>
          <w:tcPr>
            <w:tcW w:w="992" w:type="dxa"/>
          </w:tcPr>
          <w:p w14:paraId="4D8130C3" w14:textId="48EFBC58" w:rsidR="00660BA4" w:rsidRPr="007E1996" w:rsidRDefault="00FF0F4B" w:rsidP="004C109F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  <w:bCs/>
                <w:lang w:val="ro-MD"/>
              </w:rPr>
            </w:pPr>
            <w:r w:rsidRPr="007E1996">
              <w:rPr>
                <w:rFonts w:ascii="Georgia Pro" w:eastAsia="Georgia Pro" w:hAnsi="Georgia Pro" w:cs="Georgia Pro"/>
                <w:b/>
                <w:bCs/>
                <w:lang w:val="ro-MD"/>
              </w:rPr>
              <w:t>50</w:t>
            </w:r>
          </w:p>
        </w:tc>
        <w:tc>
          <w:tcPr>
            <w:tcW w:w="1701" w:type="dxa"/>
          </w:tcPr>
          <w:p w14:paraId="70388E37" w14:textId="5E38D9FD" w:rsidR="00660BA4" w:rsidRPr="007E1996" w:rsidRDefault="00FF0F4B" w:rsidP="004C109F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  <w:bCs/>
                <w:lang w:val="ro-MD"/>
              </w:rPr>
            </w:pPr>
            <w:r w:rsidRPr="007E1996">
              <w:rPr>
                <w:rFonts w:ascii="Georgia Pro" w:eastAsia="Georgia Pro" w:hAnsi="Georgia Pro" w:cs="Georgia Pro"/>
                <w:b/>
                <w:bCs/>
                <w:lang w:val="ro-MD"/>
              </w:rPr>
              <w:t xml:space="preserve"> 7500</w:t>
            </w:r>
            <w:r w:rsidR="00B91E3E" w:rsidRPr="007E1996">
              <w:rPr>
                <w:rFonts w:ascii="Georgia Pro" w:eastAsia="Georgia Pro" w:hAnsi="Georgia Pro" w:cs="Georgia Pro"/>
                <w:b/>
                <w:bCs/>
                <w:lang w:val="ro-MD"/>
              </w:rPr>
              <w:t>00,00</w:t>
            </w:r>
          </w:p>
        </w:tc>
      </w:tr>
      <w:tr w:rsidR="00FF0F4B" w:rsidRPr="007D5805" w14:paraId="5C3CEAD5" w14:textId="77777777" w:rsidTr="007F3D79">
        <w:tc>
          <w:tcPr>
            <w:tcW w:w="568" w:type="dxa"/>
          </w:tcPr>
          <w:p w14:paraId="4B6D84BA" w14:textId="77777777" w:rsidR="00FF0F4B" w:rsidRPr="004E1BC7" w:rsidRDefault="00FF0F4B" w:rsidP="004C109F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ascii="Georgia Pro" w:eastAsia="Georgia Pro" w:hAnsi="Georgia Pro" w:cs="Georgia Pro"/>
                <w:lang w:val="en-US"/>
              </w:rPr>
            </w:pPr>
          </w:p>
        </w:tc>
        <w:tc>
          <w:tcPr>
            <w:tcW w:w="1843" w:type="dxa"/>
          </w:tcPr>
          <w:p w14:paraId="43899EE0" w14:textId="130C5071" w:rsidR="00FF0F4B" w:rsidRPr="007F3D79" w:rsidRDefault="00FF0F4B" w:rsidP="004C109F">
            <w:pPr>
              <w:spacing w:line="276" w:lineRule="auto"/>
              <w:jc w:val="both"/>
              <w:rPr>
                <w:rFonts w:ascii="Georgia Pro" w:eastAsia="Georgia Pro" w:hAnsi="Georgia Pro" w:cs="Georgia Pro"/>
                <w:b/>
                <w:sz w:val="24"/>
                <w:szCs w:val="24"/>
                <w:lang w:val="ro-MD"/>
              </w:rPr>
            </w:pPr>
            <w:r w:rsidRPr="007F3D79">
              <w:rPr>
                <w:rFonts w:ascii="Georgia Pro" w:eastAsia="Georgia Pro" w:hAnsi="Georgia Pro" w:cs="Georgia Pro"/>
                <w:b/>
                <w:sz w:val="24"/>
                <w:szCs w:val="24"/>
                <w:lang w:val="ro-MD"/>
              </w:rPr>
              <w:t>Business Laptop seturi</w:t>
            </w:r>
          </w:p>
        </w:tc>
        <w:tc>
          <w:tcPr>
            <w:tcW w:w="4819" w:type="dxa"/>
          </w:tcPr>
          <w:p w14:paraId="11A0BFE9" w14:textId="6305F85D" w:rsidR="00FF0F4B" w:rsidRPr="007F3D79" w:rsidRDefault="00127256" w:rsidP="007F3D7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127256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Specificațiile</w:t>
            </w:r>
            <w:r w:rsidR="007F3D79" w:rsidRPr="007F3D79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tehnice conform anexei nr. 2</w:t>
            </w:r>
          </w:p>
        </w:tc>
        <w:tc>
          <w:tcPr>
            <w:tcW w:w="992" w:type="dxa"/>
          </w:tcPr>
          <w:p w14:paraId="5EEEFA86" w14:textId="26B8000A" w:rsidR="00FF0F4B" w:rsidRPr="007E1996" w:rsidRDefault="00FF0F4B" w:rsidP="004C109F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  <w:bCs/>
                <w:lang w:val="ro-MD"/>
              </w:rPr>
            </w:pPr>
            <w:r w:rsidRPr="007E1996">
              <w:rPr>
                <w:rFonts w:ascii="Georgia Pro" w:eastAsia="Georgia Pro" w:hAnsi="Georgia Pro" w:cs="Georgia Pro"/>
                <w:b/>
                <w:bCs/>
                <w:lang w:val="ro-MD"/>
              </w:rPr>
              <w:t>25</w:t>
            </w:r>
          </w:p>
        </w:tc>
        <w:tc>
          <w:tcPr>
            <w:tcW w:w="1701" w:type="dxa"/>
          </w:tcPr>
          <w:p w14:paraId="110DDF51" w14:textId="52626178" w:rsidR="00FF0F4B" w:rsidRPr="007E1996" w:rsidRDefault="00FF0F4B" w:rsidP="004C109F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  <w:bCs/>
                <w:lang w:val="ro-MD"/>
              </w:rPr>
            </w:pPr>
            <w:r w:rsidRPr="007E1996">
              <w:rPr>
                <w:rFonts w:ascii="Georgia Pro" w:eastAsia="Georgia Pro" w:hAnsi="Georgia Pro" w:cs="Georgia Pro"/>
                <w:b/>
                <w:bCs/>
                <w:lang w:val="ro-MD"/>
              </w:rPr>
              <w:t xml:space="preserve">550000,00 </w:t>
            </w:r>
          </w:p>
        </w:tc>
      </w:tr>
    </w:tbl>
    <w:p w14:paraId="66DB50A7" w14:textId="77777777" w:rsidR="00660BA4" w:rsidRDefault="00660BA4" w:rsidP="00660BA4">
      <w:pPr>
        <w:pStyle w:val="Listparagraf"/>
        <w:rPr>
          <w:b/>
          <w:sz w:val="24"/>
          <w:szCs w:val="24"/>
          <w:lang w:val="en-US"/>
        </w:rPr>
      </w:pPr>
    </w:p>
    <w:p w14:paraId="73DFA3C2" w14:textId="128343E9" w:rsidR="00660BA4" w:rsidRPr="00FF0F4B" w:rsidRDefault="00660BA4" w:rsidP="00660BA4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bCs/>
          <w:sz w:val="24"/>
          <w:szCs w:val="24"/>
          <w:u w:val="single"/>
          <w:lang w:val="en-US"/>
        </w:rPr>
      </w:pPr>
      <w:r w:rsidRPr="00863F83">
        <w:rPr>
          <w:b/>
          <w:sz w:val="24"/>
          <w:szCs w:val="24"/>
          <w:lang w:val="en-US"/>
        </w:rPr>
        <w:t xml:space="preserve">În cazul în care </w:t>
      </w:r>
      <w:r w:rsidR="00EE463B">
        <w:rPr>
          <w:b/>
          <w:sz w:val="24"/>
          <w:szCs w:val="24"/>
          <w:lang w:val="en-US"/>
        </w:rPr>
        <w:t xml:space="preserve">contractual este </w:t>
      </w:r>
      <w:r w:rsidRPr="00863F83">
        <w:rPr>
          <w:b/>
          <w:sz w:val="24"/>
          <w:szCs w:val="24"/>
          <w:lang w:val="en-US"/>
        </w:rPr>
        <w:t xml:space="preserve">împărțit pe loturi un operator economic poate depune oferta (se va selecta):  </w:t>
      </w:r>
      <w:r w:rsidRPr="00FF0F4B">
        <w:rPr>
          <w:b/>
          <w:bCs/>
          <w:sz w:val="24"/>
          <w:szCs w:val="24"/>
          <w:u w:val="single"/>
          <w:lang w:val="en-US"/>
        </w:rPr>
        <w:t xml:space="preserve">Pentru </w:t>
      </w:r>
      <w:r w:rsidR="00FF0F4B" w:rsidRPr="00FF0F4B">
        <w:rPr>
          <w:b/>
          <w:bCs/>
          <w:sz w:val="24"/>
          <w:szCs w:val="24"/>
          <w:u w:val="single"/>
          <w:lang w:val="en-US"/>
        </w:rPr>
        <w:t xml:space="preserve">fiecare lot </w:t>
      </w:r>
      <w:r w:rsidR="00572B87" w:rsidRPr="00FF0F4B">
        <w:rPr>
          <w:b/>
          <w:bCs/>
          <w:sz w:val="24"/>
          <w:szCs w:val="24"/>
          <w:u w:val="single"/>
          <w:lang w:val="en-US"/>
        </w:rPr>
        <w:t>s</w:t>
      </w:r>
      <w:r w:rsidR="00546F8A" w:rsidRPr="00FF0F4B">
        <w:rPr>
          <w:b/>
          <w:bCs/>
          <w:sz w:val="24"/>
          <w:szCs w:val="24"/>
          <w:u w:val="single"/>
          <w:lang w:val="en-US"/>
        </w:rPr>
        <w:t>eparat</w:t>
      </w:r>
    </w:p>
    <w:p w14:paraId="659A5178" w14:textId="77777777" w:rsidR="00660BA4" w:rsidRPr="003C425C" w:rsidRDefault="00660BA4" w:rsidP="00660BA4">
      <w:pPr>
        <w:numPr>
          <w:ilvl w:val="0"/>
          <w:numId w:val="1"/>
        </w:numPr>
        <w:tabs>
          <w:tab w:val="right" w:pos="426"/>
        </w:tabs>
        <w:spacing w:before="120"/>
        <w:ind w:hanging="72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Admiterea sau interzicerea ofertelor alternative: </w:t>
      </w:r>
      <w:r w:rsidRPr="00772373">
        <w:rPr>
          <w:sz w:val="24"/>
          <w:szCs w:val="24"/>
          <w:lang w:val="en-US"/>
        </w:rPr>
        <w:t>nu se admite</w:t>
      </w:r>
      <w:r>
        <w:rPr>
          <w:b/>
          <w:sz w:val="24"/>
          <w:szCs w:val="24"/>
          <w:lang w:val="en-US"/>
        </w:rPr>
        <w:t xml:space="preserve"> </w:t>
      </w:r>
    </w:p>
    <w:p w14:paraId="6C345C81" w14:textId="73F4CC56" w:rsidR="00660BA4" w:rsidRPr="00115060" w:rsidRDefault="00660BA4" w:rsidP="00660BA4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jc w:val="both"/>
        <w:rPr>
          <w:sz w:val="24"/>
          <w:szCs w:val="24"/>
          <w:u w:val="single"/>
          <w:lang w:val="en-US"/>
        </w:rPr>
      </w:pPr>
      <w:r w:rsidRPr="00115060">
        <w:rPr>
          <w:b/>
          <w:sz w:val="24"/>
          <w:szCs w:val="24"/>
          <w:lang w:val="en-US"/>
        </w:rPr>
        <w:t>Termenii și condițiile de livrare solicitați:</w:t>
      </w:r>
      <w:r w:rsidR="00B91E3E" w:rsidRPr="00B91E3E">
        <w:rPr>
          <w:sz w:val="24"/>
          <w:szCs w:val="24"/>
          <w:lang w:val="en-US"/>
        </w:rPr>
        <w:t xml:space="preserve"> livrarea</w:t>
      </w:r>
      <w:r w:rsidRPr="00115060">
        <w:rPr>
          <w:sz w:val="24"/>
          <w:szCs w:val="24"/>
          <w:lang w:val="en-US"/>
        </w:rPr>
        <w:t xml:space="preserve"> </w:t>
      </w:r>
      <w:r w:rsidR="007E1996">
        <w:rPr>
          <w:sz w:val="24"/>
          <w:szCs w:val="24"/>
          <w:lang w:val="en-US"/>
        </w:rPr>
        <w:t xml:space="preserve">in decurs de </w:t>
      </w:r>
      <w:r w:rsidR="00654FC5">
        <w:rPr>
          <w:sz w:val="24"/>
          <w:szCs w:val="24"/>
          <w:lang w:val="en-US"/>
        </w:rPr>
        <w:t>90</w:t>
      </w:r>
      <w:r w:rsidR="007E1996">
        <w:rPr>
          <w:sz w:val="24"/>
          <w:szCs w:val="24"/>
          <w:lang w:val="en-US"/>
        </w:rPr>
        <w:t xml:space="preserve"> zile </w:t>
      </w:r>
      <w:r w:rsidRPr="00115060">
        <w:rPr>
          <w:sz w:val="24"/>
          <w:szCs w:val="24"/>
          <w:lang w:val="en-US"/>
        </w:rPr>
        <w:t xml:space="preserve">de </w:t>
      </w:r>
      <w:r w:rsidR="007577A7">
        <w:rPr>
          <w:sz w:val="24"/>
          <w:szCs w:val="24"/>
          <w:lang w:val="en-US"/>
        </w:rPr>
        <w:t xml:space="preserve">la data </w:t>
      </w:r>
      <w:r>
        <w:rPr>
          <w:sz w:val="24"/>
          <w:szCs w:val="24"/>
          <w:lang w:val="en-US"/>
        </w:rPr>
        <w:t>înregistrar</w:t>
      </w:r>
      <w:r w:rsidR="007577A7">
        <w:rPr>
          <w:sz w:val="24"/>
          <w:szCs w:val="24"/>
          <w:lang w:val="en-US"/>
        </w:rPr>
        <w:t>ii</w:t>
      </w:r>
      <w:r>
        <w:rPr>
          <w:sz w:val="24"/>
          <w:szCs w:val="24"/>
          <w:lang w:val="en-US"/>
        </w:rPr>
        <w:t xml:space="preserve"> contractului </w:t>
      </w:r>
      <w:r w:rsidR="00B91E3E">
        <w:rPr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>a Trezoreria de Stat</w:t>
      </w:r>
      <w:r w:rsidRPr="00115060">
        <w:rPr>
          <w:sz w:val="24"/>
          <w:szCs w:val="24"/>
          <w:lang w:val="en-US"/>
        </w:rPr>
        <w:t xml:space="preserve">. </w:t>
      </w:r>
    </w:p>
    <w:p w14:paraId="2FCDC0FE" w14:textId="77777777" w:rsidR="00660BA4" w:rsidRDefault="00660BA4" w:rsidP="00660BA4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0F63BC">
        <w:rPr>
          <w:b/>
          <w:sz w:val="24"/>
          <w:szCs w:val="24"/>
          <w:lang w:val="en-US"/>
        </w:rPr>
        <w:t xml:space="preserve">Termenul de valabilitate a contractului: </w:t>
      </w:r>
      <w:r w:rsidRPr="00772373">
        <w:rPr>
          <w:sz w:val="24"/>
          <w:szCs w:val="24"/>
          <w:lang w:val="en-US"/>
        </w:rPr>
        <w:t>31 decembrie 20</w:t>
      </w:r>
      <w:r>
        <w:rPr>
          <w:sz w:val="24"/>
          <w:szCs w:val="24"/>
          <w:lang w:val="en-US"/>
        </w:rPr>
        <w:t>2</w:t>
      </w:r>
      <w:r w:rsidR="00B91E3E">
        <w:rPr>
          <w:sz w:val="24"/>
          <w:szCs w:val="24"/>
          <w:lang w:val="en-US"/>
        </w:rPr>
        <w:t>1</w:t>
      </w:r>
      <w:r w:rsidRPr="00772373">
        <w:rPr>
          <w:sz w:val="24"/>
          <w:szCs w:val="24"/>
          <w:lang w:val="en-US"/>
        </w:rPr>
        <w:t>.</w:t>
      </w:r>
    </w:p>
    <w:p w14:paraId="03719B21" w14:textId="77777777" w:rsidR="00660BA4" w:rsidRDefault="00660BA4" w:rsidP="00660BA4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1D4846">
        <w:rPr>
          <w:b/>
          <w:sz w:val="24"/>
          <w:szCs w:val="24"/>
          <w:lang w:val="en-US"/>
        </w:rPr>
        <w:t xml:space="preserve">Contract de achiziție rezervat atelierelor protejate sau că acesta poate fi executat numai în cadrul unor programe de angajare protejată (după caz): </w:t>
      </w:r>
      <w:r w:rsidRPr="00772373">
        <w:rPr>
          <w:sz w:val="24"/>
          <w:szCs w:val="24"/>
          <w:lang w:val="en-US"/>
        </w:rPr>
        <w:t>nu se aplică.</w:t>
      </w:r>
      <w:r w:rsidRPr="001D4846">
        <w:rPr>
          <w:b/>
          <w:sz w:val="24"/>
          <w:szCs w:val="24"/>
          <w:lang w:val="en-US"/>
        </w:rPr>
        <w:t xml:space="preserve">  </w:t>
      </w:r>
    </w:p>
    <w:p w14:paraId="38590613" w14:textId="77777777" w:rsidR="00660BA4" w:rsidRPr="001D4846" w:rsidRDefault="00660BA4" w:rsidP="00660BA4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1D4846">
        <w:rPr>
          <w:b/>
          <w:sz w:val="24"/>
          <w:szCs w:val="24"/>
          <w:lang w:val="en-US"/>
        </w:rPr>
        <w:t>Prestarea serviciului este rezervată unei anumite profesii în temeiul unor acte cu putere de lege sau al unor acte administrative (după caz):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>nu se aplică.</w:t>
      </w:r>
      <w:r w:rsidRPr="001D4846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14:paraId="4A4ACC83" w14:textId="77777777" w:rsidR="00660BA4" w:rsidRDefault="00660BA4" w:rsidP="00660BA4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Scurta descriere a criteriilor privind eligibilitatea operatorilor economici care pot determina eliminarea acestora și a criteriilor de selecție; nivelul minim (nivelurile minime) al (ale) cerințelor eventual impuse; se menționează informațiile solicitate (DUAE, documentație): </w:t>
      </w:r>
    </w:p>
    <w:p w14:paraId="32948D9D" w14:textId="77777777" w:rsidR="00660BA4" w:rsidRPr="00115060" w:rsidRDefault="00660BA4" w:rsidP="00660BA4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804"/>
        <w:gridCol w:w="3554"/>
        <w:gridCol w:w="1608"/>
      </w:tblGrid>
      <w:tr w:rsidR="00660BA4" w:rsidRPr="004225A2" w14:paraId="1E9390F8" w14:textId="77777777" w:rsidTr="004C109F">
        <w:trPr>
          <w:trHeight w:val="713"/>
        </w:trPr>
        <w:tc>
          <w:tcPr>
            <w:tcW w:w="889" w:type="dxa"/>
            <w:shd w:val="clear" w:color="auto" w:fill="auto"/>
          </w:tcPr>
          <w:p w14:paraId="08099994" w14:textId="77777777" w:rsidR="00660BA4" w:rsidRPr="00B322E3" w:rsidRDefault="00660BA4" w:rsidP="004C109F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B322E3">
              <w:rPr>
                <w:b/>
                <w:iCs/>
              </w:rPr>
              <w:t>Nr. d/o</w:t>
            </w:r>
          </w:p>
        </w:tc>
        <w:tc>
          <w:tcPr>
            <w:tcW w:w="3804" w:type="dxa"/>
            <w:shd w:val="clear" w:color="auto" w:fill="auto"/>
          </w:tcPr>
          <w:p w14:paraId="73557890" w14:textId="77777777" w:rsidR="00660BA4" w:rsidRPr="00B322E3" w:rsidRDefault="00660BA4" w:rsidP="004C109F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B322E3">
              <w:rPr>
                <w:b/>
                <w:iCs/>
              </w:rPr>
              <w:t>Descrierea criteriului/cerinței</w:t>
            </w:r>
          </w:p>
        </w:tc>
        <w:tc>
          <w:tcPr>
            <w:tcW w:w="3554" w:type="dxa"/>
            <w:shd w:val="clear" w:color="auto" w:fill="auto"/>
          </w:tcPr>
          <w:p w14:paraId="30FF1630" w14:textId="77777777" w:rsidR="00660BA4" w:rsidRPr="00B322E3" w:rsidRDefault="00660BA4" w:rsidP="004C109F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B322E3">
              <w:rPr>
                <w:b/>
                <w:iCs/>
                <w:lang w:val="en-US"/>
              </w:rPr>
              <w:t>Mod de demonstrare a îndeplinirii criteriului/cerinței:</w:t>
            </w:r>
          </w:p>
        </w:tc>
        <w:tc>
          <w:tcPr>
            <w:tcW w:w="1608" w:type="dxa"/>
            <w:shd w:val="clear" w:color="auto" w:fill="auto"/>
          </w:tcPr>
          <w:p w14:paraId="4502FC3D" w14:textId="77777777" w:rsidR="00660BA4" w:rsidRPr="00B322E3" w:rsidRDefault="00660BA4" w:rsidP="004C109F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B322E3">
              <w:rPr>
                <w:b/>
                <w:iCs/>
              </w:rPr>
              <w:t>Nivelul minim/</w:t>
            </w:r>
            <w:r w:rsidRPr="00B322E3">
              <w:rPr>
                <w:b/>
                <w:iCs/>
              </w:rPr>
              <w:br/>
              <w:t>Obligativitatea</w:t>
            </w:r>
          </w:p>
        </w:tc>
      </w:tr>
      <w:tr w:rsidR="00660BA4" w:rsidRPr="001D4846" w14:paraId="70E5509B" w14:textId="77777777" w:rsidTr="004C109F">
        <w:trPr>
          <w:trHeight w:val="713"/>
        </w:trPr>
        <w:tc>
          <w:tcPr>
            <w:tcW w:w="889" w:type="dxa"/>
            <w:shd w:val="clear" w:color="auto" w:fill="auto"/>
          </w:tcPr>
          <w:p w14:paraId="1E2D47A6" w14:textId="77777777" w:rsidR="00660BA4" w:rsidRPr="001D4846" w:rsidRDefault="00660BA4" w:rsidP="004C109F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lastRenderedPageBreak/>
              <w:t>1.</w:t>
            </w:r>
          </w:p>
        </w:tc>
        <w:tc>
          <w:tcPr>
            <w:tcW w:w="3804" w:type="dxa"/>
            <w:shd w:val="clear" w:color="auto" w:fill="auto"/>
          </w:tcPr>
          <w:p w14:paraId="4A225EB5" w14:textId="77777777" w:rsidR="00660BA4" w:rsidRPr="003C1E9D" w:rsidRDefault="00660BA4" w:rsidP="004C109F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MD"/>
              </w:rPr>
            </w:pPr>
            <w:r w:rsidRPr="003C1E9D">
              <w:rPr>
                <w:iCs/>
                <w:sz w:val="22"/>
                <w:szCs w:val="22"/>
                <w:lang w:val="ro-RO"/>
              </w:rPr>
              <w:t>Formularul standard al Documentului Unic de Achiziții European</w:t>
            </w:r>
          </w:p>
        </w:tc>
        <w:tc>
          <w:tcPr>
            <w:tcW w:w="3554" w:type="dxa"/>
            <w:shd w:val="clear" w:color="auto" w:fill="auto"/>
          </w:tcPr>
          <w:p w14:paraId="23981076" w14:textId="63775D91" w:rsidR="00660BA4" w:rsidRPr="003C1E9D" w:rsidRDefault="00660BA4" w:rsidP="004C109F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>Formular apobat de Ministerul Finanțelor conform ordinului nr.17</w:t>
            </w:r>
            <w:r w:rsidR="00127256">
              <w:rPr>
                <w:iCs/>
                <w:sz w:val="22"/>
                <w:szCs w:val="22"/>
                <w:lang w:val="en-US"/>
              </w:rPr>
              <w:t>3</w:t>
            </w:r>
            <w:r w:rsidRPr="003C1E9D">
              <w:rPr>
                <w:iCs/>
                <w:sz w:val="22"/>
                <w:szCs w:val="22"/>
                <w:lang w:val="en-US"/>
              </w:rPr>
              <w:t xml:space="preserve"> din 0</w:t>
            </w:r>
            <w:r w:rsidR="00127256">
              <w:rPr>
                <w:iCs/>
                <w:sz w:val="22"/>
                <w:szCs w:val="22"/>
                <w:lang w:val="en-US"/>
              </w:rPr>
              <w:t>5</w:t>
            </w:r>
            <w:r w:rsidRPr="003C1E9D">
              <w:rPr>
                <w:iCs/>
                <w:sz w:val="22"/>
                <w:szCs w:val="22"/>
                <w:lang w:val="en-US"/>
              </w:rPr>
              <w:t>.10.2018.</w:t>
            </w:r>
          </w:p>
          <w:p w14:paraId="1BBC3604" w14:textId="77777777" w:rsidR="00660BA4" w:rsidRPr="003C1E9D" w:rsidRDefault="00660BA4" w:rsidP="004C109F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 xml:space="preserve">Semnat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14:paraId="1E71054E" w14:textId="77777777" w:rsidR="00660BA4" w:rsidRPr="003C1E9D" w:rsidRDefault="00660BA4" w:rsidP="004C109F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>Obilatoriu</w:t>
            </w:r>
          </w:p>
        </w:tc>
      </w:tr>
      <w:tr w:rsidR="00660BA4" w:rsidRPr="001D4846" w14:paraId="02E1813C" w14:textId="77777777" w:rsidTr="004C109F">
        <w:trPr>
          <w:trHeight w:val="713"/>
        </w:trPr>
        <w:tc>
          <w:tcPr>
            <w:tcW w:w="889" w:type="dxa"/>
            <w:shd w:val="clear" w:color="auto" w:fill="auto"/>
          </w:tcPr>
          <w:p w14:paraId="28525142" w14:textId="77777777" w:rsidR="00660BA4" w:rsidRPr="001D4846" w:rsidRDefault="00660BA4" w:rsidP="004C109F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2.</w:t>
            </w:r>
          </w:p>
        </w:tc>
        <w:tc>
          <w:tcPr>
            <w:tcW w:w="3804" w:type="dxa"/>
            <w:shd w:val="clear" w:color="auto" w:fill="auto"/>
          </w:tcPr>
          <w:p w14:paraId="790409B2" w14:textId="77777777" w:rsidR="00660BA4" w:rsidRPr="003C1E9D" w:rsidRDefault="00660BA4" w:rsidP="004C109F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MD"/>
              </w:rPr>
            </w:pPr>
            <w:r w:rsidRPr="003C1E9D">
              <w:rPr>
                <w:iCs/>
                <w:sz w:val="22"/>
                <w:szCs w:val="22"/>
                <w:lang w:val="ro-MD"/>
              </w:rPr>
              <w:t xml:space="preserve">Oferta </w:t>
            </w:r>
          </w:p>
        </w:tc>
        <w:tc>
          <w:tcPr>
            <w:tcW w:w="3554" w:type="dxa"/>
            <w:shd w:val="clear" w:color="auto" w:fill="auto"/>
          </w:tcPr>
          <w:p w14:paraId="2AF4DEC3" w14:textId="77777777" w:rsidR="00660BA4" w:rsidRPr="003C1E9D" w:rsidRDefault="00660BA4" w:rsidP="004C109F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gramStart"/>
            <w:r w:rsidRPr="003C1E9D">
              <w:rPr>
                <w:iCs/>
                <w:sz w:val="22"/>
                <w:szCs w:val="22"/>
                <w:lang w:val="en-US"/>
              </w:rPr>
              <w:t>Formularul  F</w:t>
            </w:r>
            <w:proofErr w:type="gramEnd"/>
            <w:r w:rsidRPr="003C1E9D">
              <w:rPr>
                <w:iCs/>
                <w:sz w:val="22"/>
                <w:szCs w:val="22"/>
                <w:lang w:val="en-US"/>
              </w:rPr>
              <w:t xml:space="preserve"> 3.1 </w:t>
            </w:r>
          </w:p>
          <w:p w14:paraId="0F12A44D" w14:textId="77777777" w:rsidR="00660BA4" w:rsidRPr="003C1E9D" w:rsidRDefault="00660BA4" w:rsidP="004C109F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 xml:space="preserve">Semnat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14:paraId="5935E00F" w14:textId="77777777" w:rsidR="00660BA4" w:rsidRPr="003C1E9D" w:rsidRDefault="00660BA4" w:rsidP="004C109F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>Obilatoriu</w:t>
            </w:r>
          </w:p>
        </w:tc>
      </w:tr>
      <w:tr w:rsidR="00660BA4" w:rsidRPr="004225A2" w14:paraId="0CF1BF19" w14:textId="77777777" w:rsidTr="004C109F">
        <w:trPr>
          <w:trHeight w:val="267"/>
        </w:trPr>
        <w:tc>
          <w:tcPr>
            <w:tcW w:w="889" w:type="dxa"/>
            <w:shd w:val="clear" w:color="auto" w:fill="auto"/>
          </w:tcPr>
          <w:p w14:paraId="20278FD9" w14:textId="77777777" w:rsidR="00660BA4" w:rsidRPr="001D4846" w:rsidRDefault="00660BA4" w:rsidP="004C109F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3.</w:t>
            </w:r>
          </w:p>
        </w:tc>
        <w:tc>
          <w:tcPr>
            <w:tcW w:w="3804" w:type="dxa"/>
            <w:shd w:val="clear" w:color="auto" w:fill="auto"/>
          </w:tcPr>
          <w:p w14:paraId="28C64264" w14:textId="77777777" w:rsidR="00660BA4" w:rsidRPr="003C1E9D" w:rsidRDefault="00660BA4" w:rsidP="004C109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Specificația de preț</w:t>
            </w:r>
          </w:p>
        </w:tc>
        <w:tc>
          <w:tcPr>
            <w:tcW w:w="3554" w:type="dxa"/>
            <w:shd w:val="clear" w:color="auto" w:fill="auto"/>
          </w:tcPr>
          <w:p w14:paraId="58EDB68A" w14:textId="77777777" w:rsidR="00660BA4" w:rsidRPr="003C1E9D" w:rsidRDefault="00660BA4" w:rsidP="004C109F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US"/>
              </w:rPr>
            </w:pPr>
            <w:r w:rsidRPr="003C1E9D">
              <w:rPr>
                <w:color w:val="000000"/>
                <w:sz w:val="22"/>
                <w:szCs w:val="22"/>
                <w:lang w:val="en-US"/>
              </w:rPr>
              <w:t>Formularul F4.</w:t>
            </w: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  <w:p w14:paraId="3280BF86" w14:textId="77777777" w:rsidR="00660BA4" w:rsidRPr="003C1E9D" w:rsidRDefault="00660BA4" w:rsidP="004C109F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 xml:space="preserve">Semnat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14:paraId="10404708" w14:textId="77777777" w:rsidR="00660BA4" w:rsidRPr="003C1E9D" w:rsidRDefault="00660BA4" w:rsidP="004C109F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>Obilatoriu</w:t>
            </w:r>
          </w:p>
        </w:tc>
      </w:tr>
      <w:tr w:rsidR="00660BA4" w:rsidRPr="004225A2" w14:paraId="0B4C5716" w14:textId="77777777" w:rsidTr="004C109F">
        <w:trPr>
          <w:trHeight w:val="895"/>
        </w:trPr>
        <w:tc>
          <w:tcPr>
            <w:tcW w:w="889" w:type="dxa"/>
            <w:shd w:val="clear" w:color="auto" w:fill="auto"/>
          </w:tcPr>
          <w:p w14:paraId="313CD69C" w14:textId="77777777" w:rsidR="00660BA4" w:rsidRPr="001D4846" w:rsidRDefault="00660BA4" w:rsidP="004C109F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4.</w:t>
            </w:r>
          </w:p>
        </w:tc>
        <w:tc>
          <w:tcPr>
            <w:tcW w:w="3804" w:type="dxa"/>
            <w:shd w:val="clear" w:color="auto" w:fill="auto"/>
          </w:tcPr>
          <w:p w14:paraId="0601DED0" w14:textId="77777777" w:rsidR="00660BA4" w:rsidRPr="004E1BC7" w:rsidRDefault="00660BA4" w:rsidP="004C109F">
            <w:pPr>
              <w:rPr>
                <w:sz w:val="22"/>
                <w:szCs w:val="22"/>
                <w:lang w:val="ro-MD"/>
              </w:rPr>
            </w:pPr>
            <w:r w:rsidRPr="003C1E9D">
              <w:rPr>
                <w:sz w:val="22"/>
                <w:szCs w:val="22"/>
              </w:rPr>
              <w:t>Specificați</w:t>
            </w:r>
            <w:r>
              <w:rPr>
                <w:sz w:val="22"/>
                <w:szCs w:val="22"/>
                <w:lang w:val="ro-MD"/>
              </w:rPr>
              <w:t>a tehnică</w:t>
            </w:r>
          </w:p>
        </w:tc>
        <w:tc>
          <w:tcPr>
            <w:tcW w:w="3554" w:type="dxa"/>
            <w:shd w:val="clear" w:color="auto" w:fill="auto"/>
          </w:tcPr>
          <w:p w14:paraId="10CD97A0" w14:textId="77777777" w:rsidR="00660BA4" w:rsidRPr="003C1E9D" w:rsidRDefault="00660BA4" w:rsidP="004C109F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3C1E9D">
              <w:rPr>
                <w:color w:val="000000"/>
                <w:sz w:val="22"/>
                <w:szCs w:val="22"/>
                <w:lang w:val="en-US"/>
              </w:rPr>
              <w:t>Formularul F4.</w:t>
            </w: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  <w:p w14:paraId="3A3E823C" w14:textId="77777777" w:rsidR="00660BA4" w:rsidRPr="003C1E9D" w:rsidRDefault="00660BA4" w:rsidP="004C109F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 xml:space="preserve">Semnat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14:paraId="0B16F89D" w14:textId="77777777" w:rsidR="00660BA4" w:rsidRPr="003C1E9D" w:rsidRDefault="00660BA4" w:rsidP="004C109F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>Obilatoriu</w:t>
            </w:r>
          </w:p>
        </w:tc>
      </w:tr>
      <w:tr w:rsidR="00546F8A" w:rsidRPr="00952EB0" w14:paraId="78075D71" w14:textId="77777777" w:rsidTr="004C109F">
        <w:trPr>
          <w:trHeight w:val="895"/>
        </w:trPr>
        <w:tc>
          <w:tcPr>
            <w:tcW w:w="889" w:type="dxa"/>
            <w:shd w:val="clear" w:color="auto" w:fill="auto"/>
          </w:tcPr>
          <w:p w14:paraId="0AB59560" w14:textId="77777777" w:rsidR="00546F8A" w:rsidRDefault="00546F8A" w:rsidP="004C109F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5.</w:t>
            </w:r>
          </w:p>
        </w:tc>
        <w:tc>
          <w:tcPr>
            <w:tcW w:w="3804" w:type="dxa"/>
            <w:shd w:val="clear" w:color="auto" w:fill="auto"/>
          </w:tcPr>
          <w:p w14:paraId="7330480F" w14:textId="4A5430DE" w:rsidR="00546F8A" w:rsidRPr="003C1E9D" w:rsidRDefault="00546F8A" w:rsidP="004C109F">
            <w:pPr>
              <w:rPr>
                <w:sz w:val="22"/>
                <w:szCs w:val="22"/>
              </w:rPr>
            </w:pPr>
            <w:r w:rsidRPr="00546F8A">
              <w:rPr>
                <w:sz w:val="22"/>
                <w:szCs w:val="22"/>
              </w:rPr>
              <w:t xml:space="preserve">Garanţia pentru ofertă, </w:t>
            </w:r>
            <w:r w:rsidR="007577A7">
              <w:rPr>
                <w:sz w:val="22"/>
                <w:szCs w:val="22"/>
                <w:lang w:val="ro-MD"/>
              </w:rPr>
              <w:t>1</w:t>
            </w:r>
            <w:r w:rsidRPr="00546F8A">
              <w:rPr>
                <w:sz w:val="22"/>
                <w:szCs w:val="22"/>
              </w:rPr>
              <w:t>%</w:t>
            </w:r>
          </w:p>
        </w:tc>
        <w:tc>
          <w:tcPr>
            <w:tcW w:w="3554" w:type="dxa"/>
            <w:shd w:val="clear" w:color="auto" w:fill="auto"/>
          </w:tcPr>
          <w:p w14:paraId="1E494C88" w14:textId="77777777" w:rsidR="00546F8A" w:rsidRPr="00952EB0" w:rsidRDefault="00952EB0" w:rsidP="00952EB0">
            <w:pPr>
              <w:tabs>
                <w:tab w:val="left" w:pos="372"/>
              </w:tabs>
              <w:suppressAutoHyphens/>
              <w:spacing w:before="120" w:after="120"/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952EB0">
              <w:rPr>
                <w:sz w:val="22"/>
                <w:szCs w:val="22"/>
                <w:lang w:val="en-US"/>
              </w:rPr>
              <w:t>misă de o bancă comercială conform formularului F3.2 din secţiunea a 3-a – Formulare pentru depunerea ofertei</w:t>
            </w:r>
            <w:r>
              <w:rPr>
                <w:lang w:val="en-US"/>
              </w:rPr>
              <w:t xml:space="preserve"> </w:t>
            </w:r>
            <w:r w:rsidRPr="00952EB0">
              <w:rPr>
                <w:sz w:val="22"/>
                <w:szCs w:val="22"/>
                <w:lang w:val="en-US"/>
              </w:rPr>
              <w:t>sau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952EB0">
              <w:rPr>
                <w:sz w:val="22"/>
                <w:szCs w:val="22"/>
                <w:lang w:val="en-US"/>
              </w:rPr>
              <w:t>prin transfer la contul autorităţii contractante</w:t>
            </w:r>
          </w:p>
        </w:tc>
        <w:tc>
          <w:tcPr>
            <w:tcW w:w="1608" w:type="dxa"/>
            <w:shd w:val="clear" w:color="auto" w:fill="auto"/>
          </w:tcPr>
          <w:p w14:paraId="7D09B23A" w14:textId="77777777" w:rsidR="00546F8A" w:rsidRPr="003C1E9D" w:rsidRDefault="00952EB0" w:rsidP="004C109F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r w:rsidRPr="00952EB0">
              <w:rPr>
                <w:iCs/>
                <w:sz w:val="22"/>
                <w:szCs w:val="22"/>
                <w:lang w:val="en-US"/>
              </w:rPr>
              <w:t>Obilatoriu</w:t>
            </w:r>
          </w:p>
        </w:tc>
      </w:tr>
      <w:tr w:rsidR="00081CF8" w:rsidRPr="00952EB0" w14:paraId="431D9AF4" w14:textId="77777777" w:rsidTr="004C109F">
        <w:trPr>
          <w:trHeight w:val="895"/>
        </w:trPr>
        <w:tc>
          <w:tcPr>
            <w:tcW w:w="889" w:type="dxa"/>
            <w:shd w:val="clear" w:color="auto" w:fill="auto"/>
          </w:tcPr>
          <w:p w14:paraId="7604B8B7" w14:textId="6E667041" w:rsidR="00081CF8" w:rsidRDefault="00081CF8" w:rsidP="004C109F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6.</w:t>
            </w:r>
          </w:p>
        </w:tc>
        <w:tc>
          <w:tcPr>
            <w:tcW w:w="3804" w:type="dxa"/>
            <w:shd w:val="clear" w:color="auto" w:fill="auto"/>
          </w:tcPr>
          <w:p w14:paraId="2E2F3B18" w14:textId="53DC122D" w:rsidR="00081CF8" w:rsidRPr="00081CF8" w:rsidRDefault="00081CF8" w:rsidP="004C109F">
            <w:pPr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Autorizația de la producător</w:t>
            </w:r>
          </w:p>
        </w:tc>
        <w:tc>
          <w:tcPr>
            <w:tcW w:w="3554" w:type="dxa"/>
            <w:shd w:val="clear" w:color="auto" w:fill="auto"/>
          </w:tcPr>
          <w:p w14:paraId="17D8DDFD" w14:textId="77777777" w:rsidR="00081CF8" w:rsidRDefault="007577A7" w:rsidP="00952EB0">
            <w:pPr>
              <w:tabs>
                <w:tab w:val="left" w:pos="372"/>
              </w:tabs>
              <w:suppressAutoHyphens/>
              <w:spacing w:before="120" w:after="120"/>
              <w:jc w:val="both"/>
              <w:rPr>
                <w:sz w:val="22"/>
                <w:szCs w:val="22"/>
                <w:lang w:val="en-US"/>
              </w:rPr>
            </w:pPr>
            <w:r w:rsidRPr="007577A7">
              <w:rPr>
                <w:sz w:val="22"/>
                <w:szCs w:val="22"/>
                <w:lang w:val="en-US"/>
              </w:rPr>
              <w:t>Autorizația de la producător</w:t>
            </w:r>
          </w:p>
          <w:p w14:paraId="64FACFDF" w14:textId="3A2D8C0D" w:rsidR="007577A7" w:rsidRDefault="007577A7" w:rsidP="00952EB0">
            <w:pPr>
              <w:tabs>
                <w:tab w:val="left" w:pos="372"/>
              </w:tabs>
              <w:suppressAutoHyphens/>
              <w:spacing w:before="120" w:after="120"/>
              <w:jc w:val="both"/>
              <w:rPr>
                <w:sz w:val="22"/>
                <w:szCs w:val="22"/>
                <w:lang w:val="en-US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r>
              <w:rPr>
                <w:iCs/>
                <w:sz w:val="22"/>
                <w:szCs w:val="22"/>
                <w:lang w:val="en-US"/>
              </w:rPr>
              <w:t>ă</w:t>
            </w:r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14:paraId="05059B25" w14:textId="7F24767C" w:rsidR="00081CF8" w:rsidRPr="00952EB0" w:rsidRDefault="00081CF8" w:rsidP="004C109F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r w:rsidRPr="00081CF8">
              <w:rPr>
                <w:iCs/>
                <w:sz w:val="22"/>
                <w:szCs w:val="22"/>
                <w:lang w:val="en-US"/>
              </w:rPr>
              <w:t>Obilatoriu</w:t>
            </w:r>
          </w:p>
        </w:tc>
      </w:tr>
      <w:tr w:rsidR="00081CF8" w:rsidRPr="00952EB0" w14:paraId="7F742AB3" w14:textId="77777777" w:rsidTr="004C109F">
        <w:trPr>
          <w:trHeight w:val="895"/>
        </w:trPr>
        <w:tc>
          <w:tcPr>
            <w:tcW w:w="889" w:type="dxa"/>
            <w:shd w:val="clear" w:color="auto" w:fill="auto"/>
          </w:tcPr>
          <w:p w14:paraId="745775FB" w14:textId="0E89196D" w:rsidR="00081CF8" w:rsidRDefault="00081CF8" w:rsidP="004C109F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7.</w:t>
            </w:r>
          </w:p>
        </w:tc>
        <w:tc>
          <w:tcPr>
            <w:tcW w:w="3804" w:type="dxa"/>
            <w:shd w:val="clear" w:color="auto" w:fill="auto"/>
          </w:tcPr>
          <w:p w14:paraId="5A56182A" w14:textId="4093561C" w:rsidR="00081CF8" w:rsidRDefault="00081CF8" w:rsidP="004C109F">
            <w:pPr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 xml:space="preserve">Certificatul de origine  </w:t>
            </w:r>
          </w:p>
        </w:tc>
        <w:tc>
          <w:tcPr>
            <w:tcW w:w="3554" w:type="dxa"/>
            <w:shd w:val="clear" w:color="auto" w:fill="auto"/>
          </w:tcPr>
          <w:p w14:paraId="029C5C1D" w14:textId="77777777" w:rsidR="00081CF8" w:rsidRDefault="007577A7" w:rsidP="00952EB0">
            <w:pPr>
              <w:tabs>
                <w:tab w:val="left" w:pos="372"/>
              </w:tabs>
              <w:suppressAutoHyphens/>
              <w:spacing w:before="120" w:after="120"/>
              <w:jc w:val="both"/>
              <w:rPr>
                <w:sz w:val="22"/>
                <w:szCs w:val="22"/>
                <w:lang w:val="en-US"/>
              </w:rPr>
            </w:pPr>
            <w:r w:rsidRPr="007577A7">
              <w:rPr>
                <w:sz w:val="22"/>
                <w:szCs w:val="22"/>
                <w:lang w:val="en-US"/>
              </w:rPr>
              <w:t xml:space="preserve">Certificatul de origine  </w:t>
            </w:r>
          </w:p>
          <w:p w14:paraId="33E9F85F" w14:textId="0DD567C6" w:rsidR="007577A7" w:rsidRDefault="007577A7" w:rsidP="00952EB0">
            <w:pPr>
              <w:tabs>
                <w:tab w:val="left" w:pos="372"/>
              </w:tabs>
              <w:suppressAutoHyphens/>
              <w:spacing w:before="120" w:after="120"/>
              <w:jc w:val="both"/>
              <w:rPr>
                <w:sz w:val="22"/>
                <w:szCs w:val="22"/>
                <w:lang w:val="en-US"/>
              </w:rPr>
            </w:pPr>
            <w:r w:rsidRPr="007577A7">
              <w:rPr>
                <w:sz w:val="22"/>
                <w:szCs w:val="22"/>
                <w:lang w:val="en-US"/>
              </w:rPr>
              <w:t>Semnat electronic</w:t>
            </w:r>
          </w:p>
        </w:tc>
        <w:tc>
          <w:tcPr>
            <w:tcW w:w="1608" w:type="dxa"/>
            <w:shd w:val="clear" w:color="auto" w:fill="auto"/>
          </w:tcPr>
          <w:p w14:paraId="31EA2AAE" w14:textId="267A7F1C" w:rsidR="00081CF8" w:rsidRPr="00081CF8" w:rsidRDefault="00081CF8" w:rsidP="004C109F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r w:rsidRPr="00081CF8">
              <w:rPr>
                <w:iCs/>
                <w:sz w:val="22"/>
                <w:szCs w:val="22"/>
                <w:lang w:val="en-US"/>
              </w:rPr>
              <w:t>Obilatoriu</w:t>
            </w:r>
          </w:p>
        </w:tc>
      </w:tr>
      <w:tr w:rsidR="00F945E4" w:rsidRPr="00FF0F4B" w14:paraId="0A2BD262" w14:textId="77777777" w:rsidTr="004C109F">
        <w:trPr>
          <w:trHeight w:val="895"/>
        </w:trPr>
        <w:tc>
          <w:tcPr>
            <w:tcW w:w="889" w:type="dxa"/>
            <w:shd w:val="clear" w:color="auto" w:fill="auto"/>
          </w:tcPr>
          <w:p w14:paraId="4D98BA5A" w14:textId="0CADE39F" w:rsidR="00F945E4" w:rsidRDefault="007577A7" w:rsidP="004C109F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8.</w:t>
            </w:r>
          </w:p>
        </w:tc>
        <w:tc>
          <w:tcPr>
            <w:tcW w:w="3804" w:type="dxa"/>
            <w:shd w:val="clear" w:color="auto" w:fill="auto"/>
          </w:tcPr>
          <w:p w14:paraId="7731E3BC" w14:textId="77777777" w:rsidR="00F945E4" w:rsidRPr="00F945E4" w:rsidRDefault="00F945E4" w:rsidP="00F945E4">
            <w:pPr>
              <w:jc w:val="both"/>
              <w:rPr>
                <w:sz w:val="22"/>
                <w:szCs w:val="22"/>
                <w:lang w:val="en-US"/>
              </w:rPr>
            </w:pPr>
            <w:r w:rsidRPr="00F945E4">
              <w:rPr>
                <w:sz w:val="22"/>
                <w:szCs w:val="22"/>
                <w:lang w:val="en-US"/>
              </w:rPr>
              <w:t>DECLARAŢIE privind confirmarea identității beneficiarilor efectivi și neîncadrarea acestora în situația condamnării pentru participarea la activităţi ale unei organizaţii sau grupări criminale, pentru corupţie, fraudă şi/sau spălare de bani.</w:t>
            </w:r>
          </w:p>
        </w:tc>
        <w:tc>
          <w:tcPr>
            <w:tcW w:w="3554" w:type="dxa"/>
            <w:shd w:val="clear" w:color="auto" w:fill="auto"/>
          </w:tcPr>
          <w:p w14:paraId="4FFAA9B8" w14:textId="77777777" w:rsidR="00F945E4" w:rsidRDefault="00F945E4" w:rsidP="00952EB0">
            <w:pPr>
              <w:tabs>
                <w:tab w:val="left" w:pos="372"/>
              </w:tabs>
              <w:suppressAutoHyphens/>
              <w:spacing w:before="120" w:after="12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Formular aprobat prin Ordinul Ministerului Finanțelor nr.145 din 24.11.2020</w:t>
            </w:r>
          </w:p>
        </w:tc>
        <w:tc>
          <w:tcPr>
            <w:tcW w:w="1608" w:type="dxa"/>
            <w:shd w:val="clear" w:color="auto" w:fill="auto"/>
          </w:tcPr>
          <w:p w14:paraId="5E4DCC96" w14:textId="77777777" w:rsidR="00F945E4" w:rsidRPr="00F945E4" w:rsidRDefault="00F945E4" w:rsidP="00F945E4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r w:rsidRPr="00F945E4">
              <w:rPr>
                <w:iCs/>
                <w:sz w:val="22"/>
                <w:szCs w:val="22"/>
                <w:lang w:val="en-US"/>
              </w:rPr>
              <w:t>Obligatoriu</w:t>
            </w:r>
          </w:p>
          <w:p w14:paraId="1FE0B27B" w14:textId="4EFAC59C" w:rsidR="00F945E4" w:rsidRPr="00952EB0" w:rsidRDefault="00F945E4" w:rsidP="00F945E4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</w:tr>
    </w:tbl>
    <w:p w14:paraId="4E32A7D5" w14:textId="77777777" w:rsidR="00660BA4" w:rsidRDefault="00660BA4" w:rsidP="00660BA4">
      <w:pPr>
        <w:tabs>
          <w:tab w:val="right" w:pos="426"/>
        </w:tabs>
        <w:spacing w:before="120"/>
        <w:ind w:left="360" w:right="140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Condiții suplimentare obligatorii: </w:t>
      </w:r>
    </w:p>
    <w:p w14:paraId="085D72FE" w14:textId="77777777" w:rsidR="00660BA4" w:rsidRPr="00115060" w:rsidRDefault="00660BA4" w:rsidP="00660BA4">
      <w:pPr>
        <w:pStyle w:val="Listparagraf"/>
        <w:numPr>
          <w:ilvl w:val="0"/>
          <w:numId w:val="3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115060">
        <w:rPr>
          <w:sz w:val="24"/>
          <w:szCs w:val="24"/>
          <w:lang w:val="ro-RO"/>
        </w:rPr>
        <w:t>Dovada înregistrării persoanei juridice</w:t>
      </w:r>
    </w:p>
    <w:p w14:paraId="0411413C" w14:textId="77777777" w:rsidR="00660BA4" w:rsidRPr="00952EB0" w:rsidRDefault="00660BA4" w:rsidP="00660BA4">
      <w:pPr>
        <w:pStyle w:val="Listparagraf"/>
        <w:numPr>
          <w:ilvl w:val="0"/>
          <w:numId w:val="3"/>
        </w:num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  <w:r w:rsidRPr="00115060">
        <w:rPr>
          <w:sz w:val="24"/>
          <w:szCs w:val="24"/>
          <w:lang w:val="ro-RO"/>
        </w:rPr>
        <w:t>Certificat de atribuire al contului bancar eliberat de banca deținătoare de cont</w:t>
      </w:r>
    </w:p>
    <w:p w14:paraId="618BED9C" w14:textId="77777777" w:rsidR="00952EB0" w:rsidRPr="00BE76C1" w:rsidRDefault="00952EB0" w:rsidP="00952EB0">
      <w:pPr>
        <w:pStyle w:val="ListParagraph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MD"/>
        </w:rPr>
      </w:pPr>
      <w:r w:rsidRPr="00BE76C1">
        <w:rPr>
          <w:rFonts w:ascii="Times New Roman" w:hAnsi="Times New Roman"/>
          <w:color w:val="000000"/>
          <w:sz w:val="24"/>
          <w:szCs w:val="24"/>
          <w:lang w:val="ro-MD"/>
        </w:rPr>
        <w:t xml:space="preserve">Declarație prin care se va confirma că producătorul/distribuitorul de echipamente electrice și electronice (EEE) este inclus in </w:t>
      </w:r>
      <w:r w:rsidRPr="00BE76C1">
        <w:rPr>
          <w:rFonts w:ascii="Times New Roman" w:hAnsi="Times New Roman"/>
          <w:i/>
          <w:sz w:val="24"/>
          <w:szCs w:val="24"/>
          <w:lang w:val="ro-MD"/>
        </w:rPr>
        <w:t xml:space="preserve">Lista producătorilor de produse supuse reglementarilor de responsabilitate extinsa a producătorilor, conform </w:t>
      </w:r>
      <w:r w:rsidRPr="00BE76C1">
        <w:rPr>
          <w:rFonts w:ascii="Times New Roman" w:eastAsiaTheme="minorHAnsi" w:hAnsi="Times New Roman"/>
          <w:i/>
          <w:sz w:val="24"/>
          <w:szCs w:val="24"/>
          <w:lang w:val="ro-MD"/>
        </w:rPr>
        <w:t>Regulamentul privind deșeurile de echipamente electrice și electronice, aprobat prin HG nr. 212 din 07.03.2018</w:t>
      </w:r>
      <w:r w:rsidRPr="00BE76C1">
        <w:rPr>
          <w:rFonts w:ascii="Times New Roman" w:hAnsi="Times New Roman"/>
          <w:i/>
          <w:sz w:val="24"/>
          <w:szCs w:val="24"/>
          <w:lang w:val="ro-MD"/>
        </w:rPr>
        <w:t xml:space="preserve"> .</w:t>
      </w:r>
    </w:p>
    <w:p w14:paraId="1042B430" w14:textId="77777777" w:rsidR="00660BA4" w:rsidRPr="00115060" w:rsidRDefault="00660BA4" w:rsidP="00660BA4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115060">
        <w:rPr>
          <w:b/>
          <w:sz w:val="24"/>
          <w:szCs w:val="24"/>
          <w:lang w:val="en-US"/>
        </w:rPr>
        <w:t xml:space="preserve">Motivul recurgerii la procedura accelerată (în cazul licitației deschise, restrânse și al procedurii negociate), după caz: </w:t>
      </w:r>
      <w:r w:rsidRPr="00115060">
        <w:rPr>
          <w:sz w:val="24"/>
          <w:szCs w:val="24"/>
          <w:lang w:val="en-US"/>
        </w:rPr>
        <w:t>nu se aplică.</w:t>
      </w:r>
      <w:r w:rsidRPr="00115060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14:paraId="6A074697" w14:textId="77777777" w:rsidR="00660BA4" w:rsidRPr="00B322E3" w:rsidRDefault="00660BA4" w:rsidP="00660BA4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Tehnici și instrumente specifice de atribuire (dacă este cazul specificați dacă se va utiliza acordul-cadru, sistemul dinamic de achiziție sau licitația electronică):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>nu se aplică.</w:t>
      </w:r>
      <w:r w:rsidRPr="00283884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14:paraId="342BEEB1" w14:textId="77777777" w:rsidR="00660BA4" w:rsidRPr="00B322E3" w:rsidRDefault="00660BA4" w:rsidP="00660BA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Condiții speciale de care depinde îndeplinirea contractului (</w:t>
      </w:r>
      <w:r w:rsidRPr="00B322E3">
        <w:rPr>
          <w:sz w:val="24"/>
          <w:szCs w:val="24"/>
          <w:lang w:val="en-US"/>
        </w:rPr>
        <w:t>indicați după caz</w:t>
      </w:r>
      <w:r w:rsidRPr="00B322E3">
        <w:rPr>
          <w:b/>
          <w:sz w:val="24"/>
          <w:szCs w:val="24"/>
          <w:lang w:val="en-US"/>
        </w:rPr>
        <w:t>):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>nu se aplică.</w:t>
      </w:r>
      <w:r>
        <w:rPr>
          <w:b/>
          <w:sz w:val="24"/>
          <w:szCs w:val="24"/>
          <w:lang w:val="en-US"/>
        </w:rPr>
        <w:t xml:space="preserve"> </w:t>
      </w:r>
      <w:r w:rsidRPr="00283884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14:paraId="1470BBFE" w14:textId="7CCFDE48" w:rsidR="00660BA4" w:rsidRPr="007F3D79" w:rsidRDefault="00660BA4" w:rsidP="00660BA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bCs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Criteriul de evaluare aplicat pentru adjudecarea contractului: </w:t>
      </w:r>
      <w:r w:rsidRPr="007F3D79">
        <w:rPr>
          <w:b/>
          <w:bCs/>
          <w:sz w:val="24"/>
          <w:szCs w:val="24"/>
          <w:u w:val="single"/>
          <w:lang w:val="en-US"/>
        </w:rPr>
        <w:t xml:space="preserve">prețul cel mai </w:t>
      </w:r>
      <w:r w:rsidR="00CC349A">
        <w:rPr>
          <w:b/>
          <w:bCs/>
          <w:sz w:val="24"/>
          <w:szCs w:val="24"/>
          <w:u w:val="single"/>
          <w:lang w:val="en-US"/>
        </w:rPr>
        <w:t>mic</w:t>
      </w:r>
      <w:r w:rsidRPr="007F3D79">
        <w:rPr>
          <w:b/>
          <w:bCs/>
          <w:sz w:val="24"/>
          <w:szCs w:val="24"/>
          <w:u w:val="single"/>
          <w:lang w:val="en-US"/>
        </w:rPr>
        <w:t>.</w:t>
      </w:r>
    </w:p>
    <w:p w14:paraId="43E8C1E3" w14:textId="77777777" w:rsidR="00660BA4" w:rsidRDefault="00660BA4" w:rsidP="00660BA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Factorii de evaluare </w:t>
      </w:r>
      <w:proofErr w:type="gramStart"/>
      <w:r w:rsidRPr="00B322E3">
        <w:rPr>
          <w:b/>
          <w:sz w:val="24"/>
          <w:szCs w:val="24"/>
          <w:lang w:val="en-US"/>
        </w:rPr>
        <w:t>a</w:t>
      </w:r>
      <w:proofErr w:type="gramEnd"/>
      <w:r w:rsidRPr="00B322E3">
        <w:rPr>
          <w:b/>
          <w:sz w:val="24"/>
          <w:szCs w:val="24"/>
          <w:lang w:val="en-US"/>
        </w:rPr>
        <w:t xml:space="preserve"> ofertei celei mai avantajoase din punct de vedere economic, precum și ponderile lor:</w:t>
      </w:r>
    </w:p>
    <w:p w14:paraId="5362E74C" w14:textId="77777777" w:rsidR="00660BA4" w:rsidRPr="00B322E3" w:rsidRDefault="00660BA4" w:rsidP="00660BA4">
      <w:p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660BA4" w:rsidRPr="004225A2" w14:paraId="7E3F3BDA" w14:textId="77777777" w:rsidTr="004C109F">
        <w:tc>
          <w:tcPr>
            <w:tcW w:w="577" w:type="dxa"/>
            <w:shd w:val="clear" w:color="auto" w:fill="auto"/>
          </w:tcPr>
          <w:p w14:paraId="1450338A" w14:textId="77777777" w:rsidR="00660BA4" w:rsidRPr="001D4846" w:rsidRDefault="00660BA4" w:rsidP="004C109F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1D4846">
              <w:rPr>
                <w:b/>
                <w:iCs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63D6024F" w14:textId="77777777" w:rsidR="00660BA4" w:rsidRPr="001D4846" w:rsidRDefault="00660BA4" w:rsidP="004C109F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1D4846">
              <w:rPr>
                <w:b/>
                <w:iCs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24236DFD" w14:textId="77777777" w:rsidR="00660BA4" w:rsidRPr="001D4846" w:rsidRDefault="00660BA4" w:rsidP="004C109F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1D4846">
              <w:rPr>
                <w:b/>
                <w:iCs/>
              </w:rPr>
              <w:t>Ponderea%</w:t>
            </w:r>
          </w:p>
        </w:tc>
      </w:tr>
      <w:tr w:rsidR="00660BA4" w:rsidRPr="004225A2" w14:paraId="38D55E5A" w14:textId="77777777" w:rsidTr="004C109F">
        <w:tc>
          <w:tcPr>
            <w:tcW w:w="577" w:type="dxa"/>
            <w:shd w:val="clear" w:color="auto" w:fill="auto"/>
          </w:tcPr>
          <w:p w14:paraId="5AE81C32" w14:textId="77777777" w:rsidR="00660BA4" w:rsidRPr="001D4846" w:rsidRDefault="00660BA4" w:rsidP="004C109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auto"/>
          </w:tcPr>
          <w:p w14:paraId="158E89B3" w14:textId="77777777" w:rsidR="00660BA4" w:rsidRPr="001D4846" w:rsidRDefault="00660BA4" w:rsidP="004C109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 w:rsidRPr="001D4846">
              <w:rPr>
                <w:iCs/>
                <w:sz w:val="24"/>
                <w:szCs w:val="24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18456236" w14:textId="77777777" w:rsidR="00660BA4" w:rsidRPr="001D4846" w:rsidRDefault="00660BA4" w:rsidP="004C109F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14:paraId="6C916707" w14:textId="77777777" w:rsidR="00660BA4" w:rsidRPr="00B322E3" w:rsidRDefault="00660BA4" w:rsidP="00660BA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Termenul limită de depunere/deschidere </w:t>
      </w:r>
      <w:proofErr w:type="gramStart"/>
      <w:r w:rsidRPr="00B322E3">
        <w:rPr>
          <w:b/>
          <w:sz w:val="24"/>
          <w:szCs w:val="24"/>
          <w:lang w:val="en-US"/>
        </w:rPr>
        <w:t>a</w:t>
      </w:r>
      <w:proofErr w:type="gramEnd"/>
      <w:r w:rsidRPr="00B322E3">
        <w:rPr>
          <w:b/>
          <w:sz w:val="24"/>
          <w:szCs w:val="24"/>
          <w:lang w:val="en-US"/>
        </w:rPr>
        <w:t xml:space="preserve"> ofertelor:</w:t>
      </w:r>
    </w:p>
    <w:p w14:paraId="212A6A8F" w14:textId="77777777" w:rsidR="00660BA4" w:rsidRPr="006E52F5" w:rsidRDefault="00660BA4" w:rsidP="00660BA4">
      <w:pPr>
        <w:pStyle w:val="Listparagraf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r w:rsidRPr="00283884">
        <w:rPr>
          <w:b/>
          <w:sz w:val="24"/>
          <w:szCs w:val="24"/>
          <w:lang w:val="en-US"/>
        </w:rPr>
        <w:t xml:space="preserve">până la: </w:t>
      </w:r>
      <w:r w:rsidRPr="006E52F5">
        <w:rPr>
          <w:b/>
          <w:sz w:val="24"/>
          <w:szCs w:val="24"/>
          <w:lang w:val="en-US"/>
        </w:rPr>
        <w:t xml:space="preserve">Informașia o găciți </w:t>
      </w:r>
      <w:proofErr w:type="gramStart"/>
      <w:r w:rsidRPr="006E52F5">
        <w:rPr>
          <w:b/>
          <w:sz w:val="24"/>
          <w:szCs w:val="24"/>
          <w:lang w:val="en-US"/>
        </w:rPr>
        <w:t xml:space="preserve">în </w:t>
      </w:r>
      <w:r>
        <w:rPr>
          <w:b/>
          <w:sz w:val="24"/>
          <w:szCs w:val="24"/>
          <w:lang w:val="en-US"/>
        </w:rPr>
        <w:t xml:space="preserve"> </w:t>
      </w:r>
      <w:r w:rsidRPr="006E52F5">
        <w:rPr>
          <w:b/>
          <w:sz w:val="24"/>
          <w:szCs w:val="24"/>
          <w:lang w:val="en-US"/>
        </w:rPr>
        <w:t>SIA</w:t>
      </w:r>
      <w:proofErr w:type="gramEnd"/>
      <w:r w:rsidRPr="006E52F5">
        <w:rPr>
          <w:b/>
          <w:sz w:val="24"/>
          <w:szCs w:val="24"/>
          <w:lang w:val="en-US"/>
        </w:rPr>
        <w:t xml:space="preserve"> RSAP.</w:t>
      </w:r>
    </w:p>
    <w:p w14:paraId="7346C2E4" w14:textId="77777777" w:rsidR="00660BA4" w:rsidRPr="006E52F5" w:rsidRDefault="00660BA4" w:rsidP="00660BA4">
      <w:pPr>
        <w:pStyle w:val="Listparagraf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-     </w:t>
      </w:r>
      <w:r w:rsidRPr="00283884">
        <w:rPr>
          <w:b/>
          <w:sz w:val="24"/>
          <w:szCs w:val="24"/>
          <w:lang w:val="en-US"/>
        </w:rPr>
        <w:t xml:space="preserve">pe: </w:t>
      </w:r>
      <w:r w:rsidRPr="006E52F5">
        <w:rPr>
          <w:b/>
          <w:sz w:val="24"/>
          <w:szCs w:val="24"/>
          <w:lang w:val="en-US"/>
        </w:rPr>
        <w:t xml:space="preserve">Informașia o găciți </w:t>
      </w:r>
      <w:proofErr w:type="gramStart"/>
      <w:r w:rsidRPr="006E52F5">
        <w:rPr>
          <w:b/>
          <w:sz w:val="24"/>
          <w:szCs w:val="24"/>
          <w:lang w:val="en-US"/>
        </w:rPr>
        <w:t xml:space="preserve">în </w:t>
      </w:r>
      <w:r>
        <w:rPr>
          <w:b/>
          <w:sz w:val="24"/>
          <w:szCs w:val="24"/>
          <w:lang w:val="en-US"/>
        </w:rPr>
        <w:t xml:space="preserve"> </w:t>
      </w:r>
      <w:r w:rsidRPr="006E52F5">
        <w:rPr>
          <w:b/>
          <w:sz w:val="24"/>
          <w:szCs w:val="24"/>
          <w:lang w:val="en-US"/>
        </w:rPr>
        <w:t>SIA</w:t>
      </w:r>
      <w:proofErr w:type="gramEnd"/>
      <w:r w:rsidRPr="006E52F5">
        <w:rPr>
          <w:b/>
          <w:sz w:val="24"/>
          <w:szCs w:val="24"/>
          <w:lang w:val="en-US"/>
        </w:rPr>
        <w:t xml:space="preserve"> RSAP.</w:t>
      </w:r>
    </w:p>
    <w:p w14:paraId="7CAFA7F3" w14:textId="77777777" w:rsidR="00660BA4" w:rsidRPr="00283884" w:rsidRDefault="00660BA4" w:rsidP="00660BA4">
      <w:pPr>
        <w:pStyle w:val="Listparagraf"/>
        <w:numPr>
          <w:ilvl w:val="0"/>
          <w:numId w:val="1"/>
        </w:numPr>
        <w:tabs>
          <w:tab w:val="right" w:pos="426"/>
        </w:tabs>
        <w:spacing w:before="120"/>
        <w:ind w:left="0" w:firstLine="0"/>
        <w:contextualSpacing w:val="0"/>
        <w:rPr>
          <w:b/>
          <w:sz w:val="24"/>
          <w:szCs w:val="24"/>
          <w:lang w:val="en-US"/>
        </w:rPr>
      </w:pPr>
      <w:r w:rsidRPr="00283884">
        <w:rPr>
          <w:b/>
          <w:sz w:val="24"/>
          <w:szCs w:val="24"/>
          <w:lang w:val="en-US"/>
        </w:rPr>
        <w:t xml:space="preserve">Adresa la care trebuie transmise ofertele sau cererile de participare: </w:t>
      </w:r>
    </w:p>
    <w:p w14:paraId="79CB10AE" w14:textId="77777777" w:rsidR="00660BA4" w:rsidRPr="00B322E3" w:rsidRDefault="00660BA4" w:rsidP="00660BA4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r w:rsidRPr="00B322E3">
        <w:rPr>
          <w:b/>
          <w:i/>
          <w:sz w:val="24"/>
          <w:szCs w:val="24"/>
          <w:lang w:val="en-US"/>
        </w:rPr>
        <w:t>Ofertele sau cererile de participare vor fi depuse electronic prin intermediul</w:t>
      </w:r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>SIA RSAP</w:t>
      </w:r>
    </w:p>
    <w:p w14:paraId="7E4BE9B4" w14:textId="77777777" w:rsidR="00660BA4" w:rsidRPr="00B322E3" w:rsidRDefault="00660BA4" w:rsidP="00660BA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Termenul de valabilitate </w:t>
      </w:r>
      <w:proofErr w:type="gramStart"/>
      <w:r w:rsidRPr="00B322E3">
        <w:rPr>
          <w:b/>
          <w:sz w:val="24"/>
          <w:szCs w:val="24"/>
          <w:lang w:val="en-US"/>
        </w:rPr>
        <w:t>a</w:t>
      </w:r>
      <w:proofErr w:type="gramEnd"/>
      <w:r w:rsidRPr="00B322E3">
        <w:rPr>
          <w:b/>
          <w:sz w:val="24"/>
          <w:szCs w:val="24"/>
          <w:lang w:val="en-US"/>
        </w:rPr>
        <w:t xml:space="preserve"> ofertelor</w:t>
      </w:r>
      <w:r w:rsidRPr="00772373">
        <w:rPr>
          <w:sz w:val="24"/>
          <w:szCs w:val="24"/>
          <w:lang w:val="en-US"/>
        </w:rPr>
        <w:t xml:space="preserve">:  </w:t>
      </w:r>
      <w:r w:rsidR="00493191">
        <w:rPr>
          <w:sz w:val="24"/>
          <w:szCs w:val="24"/>
          <w:lang w:val="en-US"/>
        </w:rPr>
        <w:t>6</w:t>
      </w:r>
      <w:r w:rsidRPr="00772373">
        <w:rPr>
          <w:sz w:val="24"/>
          <w:szCs w:val="24"/>
          <w:lang w:val="en-US"/>
        </w:rPr>
        <w:t>0 de zile.</w:t>
      </w:r>
      <w:r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14:paraId="4151A064" w14:textId="77777777" w:rsidR="00660BA4" w:rsidRPr="00494EEE" w:rsidRDefault="00660BA4" w:rsidP="00660BA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494EEE">
        <w:rPr>
          <w:b/>
          <w:sz w:val="24"/>
          <w:szCs w:val="24"/>
          <w:lang w:val="en-US"/>
        </w:rPr>
        <w:t>Locul deschiderii ofertelor:</w:t>
      </w:r>
      <w:r>
        <w:rPr>
          <w:b/>
          <w:sz w:val="24"/>
          <w:szCs w:val="24"/>
          <w:lang w:val="en-US"/>
        </w:rPr>
        <w:t xml:space="preserve">   SIA RSAP.</w:t>
      </w:r>
    </w:p>
    <w:p w14:paraId="7382FBDC" w14:textId="77777777" w:rsidR="00660BA4" w:rsidRPr="00B322E3" w:rsidRDefault="00660BA4" w:rsidP="00660BA4">
      <w:pPr>
        <w:pStyle w:val="Listparagraf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r w:rsidRPr="00B322E3">
        <w:rPr>
          <w:b/>
          <w:i/>
          <w:sz w:val="24"/>
          <w:szCs w:val="24"/>
          <w:lang w:val="en-US"/>
        </w:rPr>
        <w:t xml:space="preserve">Ofertele întîrziate vor fi respinse. </w:t>
      </w:r>
    </w:p>
    <w:p w14:paraId="03051778" w14:textId="77777777" w:rsidR="00660BA4" w:rsidRPr="00B322E3" w:rsidRDefault="00660BA4" w:rsidP="00660BA4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Persoanele autorizate să asiste la deschiderea ofertelor: </w:t>
      </w:r>
      <w:r w:rsidRPr="00B322E3">
        <w:rPr>
          <w:b/>
          <w:sz w:val="24"/>
          <w:szCs w:val="24"/>
          <w:lang w:val="en-US"/>
        </w:rPr>
        <w:br/>
      </w:r>
      <w:r w:rsidRPr="00B322E3">
        <w:rPr>
          <w:b/>
          <w:i/>
          <w:sz w:val="24"/>
          <w:szCs w:val="24"/>
          <w:lang w:val="en-US"/>
        </w:rPr>
        <w:t xml:space="preserve">Ofertanții sau reprezentanții acestora au dreptul să participe la deschiderea ofertelor, cu excepția cazului cînd ofertele au fost depuse </w:t>
      </w:r>
      <w:proofErr w:type="gramStart"/>
      <w:r w:rsidRPr="00B322E3">
        <w:rPr>
          <w:b/>
          <w:i/>
          <w:sz w:val="24"/>
          <w:szCs w:val="24"/>
          <w:lang w:val="en-US"/>
        </w:rPr>
        <w:t>prin</w:t>
      </w:r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 xml:space="preserve"> SIA</w:t>
      </w:r>
      <w:proofErr w:type="gramEnd"/>
      <w:r w:rsidRPr="00B322E3">
        <w:rPr>
          <w:b/>
          <w:i/>
          <w:sz w:val="24"/>
          <w:szCs w:val="24"/>
          <w:lang w:val="en-US"/>
        </w:rPr>
        <w:t xml:space="preserve"> “RSAP”</w:t>
      </w:r>
      <w:r w:rsidRPr="00B322E3">
        <w:rPr>
          <w:b/>
          <w:sz w:val="24"/>
          <w:szCs w:val="24"/>
          <w:lang w:val="en-US"/>
        </w:rPr>
        <w:t>.</w:t>
      </w:r>
    </w:p>
    <w:p w14:paraId="75620379" w14:textId="77777777" w:rsidR="00660BA4" w:rsidRPr="00772373" w:rsidRDefault="00660BA4" w:rsidP="00660BA4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Limba sau limbile în care trebuie redactate ofertele sau cererile de participare: </w:t>
      </w:r>
      <w:r w:rsidRPr="00772373">
        <w:rPr>
          <w:sz w:val="24"/>
          <w:szCs w:val="24"/>
          <w:lang w:val="en-US"/>
        </w:rPr>
        <w:t xml:space="preserve">Limba română.  </w:t>
      </w:r>
    </w:p>
    <w:p w14:paraId="4C2C3198" w14:textId="77777777" w:rsidR="00660BA4" w:rsidRPr="00B322E3" w:rsidRDefault="00660BA4" w:rsidP="00660BA4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Respectivul contract se referă la un proiect și/sau program finanțat din fonduri ale Uniunii Europene: 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>nu se aplică</w:t>
      </w:r>
      <w:r>
        <w:rPr>
          <w:b/>
          <w:sz w:val="24"/>
          <w:szCs w:val="24"/>
          <w:lang w:val="en-US"/>
        </w:rPr>
        <w:t>.</w:t>
      </w:r>
      <w:r w:rsidRPr="00494EEE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14:paraId="56776FB5" w14:textId="77777777" w:rsidR="00660BA4" w:rsidRPr="00B322E3" w:rsidRDefault="00660BA4" w:rsidP="00660BA4">
      <w:pPr>
        <w:pStyle w:val="Listparagraf"/>
        <w:tabs>
          <w:tab w:val="right" w:pos="426"/>
        </w:tabs>
        <w:ind w:left="0"/>
        <w:rPr>
          <w:szCs w:val="24"/>
          <w:lang w:val="en-US"/>
        </w:rPr>
      </w:pPr>
      <w:r>
        <w:rPr>
          <w:szCs w:val="24"/>
          <w:lang w:val="en-US"/>
        </w:rPr>
        <w:t xml:space="preserve">  </w:t>
      </w:r>
      <w:r w:rsidRPr="00B322E3">
        <w:rPr>
          <w:szCs w:val="24"/>
          <w:lang w:val="en-US"/>
        </w:rPr>
        <w:t>(se specifică denumirea</w:t>
      </w:r>
      <w:r w:rsidRPr="00B322E3">
        <w:rPr>
          <w:sz w:val="24"/>
          <w:szCs w:val="24"/>
          <w:lang w:val="en-US"/>
        </w:rPr>
        <w:t xml:space="preserve"> </w:t>
      </w:r>
      <w:r w:rsidRPr="00B322E3">
        <w:rPr>
          <w:szCs w:val="24"/>
          <w:lang w:val="en-US"/>
        </w:rPr>
        <w:t>proiectului și/sau programului)</w:t>
      </w:r>
    </w:p>
    <w:p w14:paraId="3F054447" w14:textId="77777777" w:rsidR="00660BA4" w:rsidRPr="00B322E3" w:rsidRDefault="00660BA4" w:rsidP="00660BA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Denumirea și adresa organismului competent de soluționare a contestațiilor: </w:t>
      </w:r>
    </w:p>
    <w:p w14:paraId="4819233F" w14:textId="77777777" w:rsidR="00660BA4" w:rsidRPr="00B322E3" w:rsidRDefault="00660BA4" w:rsidP="00660BA4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B322E3">
        <w:rPr>
          <w:b/>
          <w:i/>
          <w:sz w:val="24"/>
          <w:szCs w:val="24"/>
          <w:lang w:val="en-US"/>
        </w:rPr>
        <w:t>Agenția Națională pentru Soluționarea Contestațiilor</w:t>
      </w:r>
    </w:p>
    <w:p w14:paraId="0769FE5C" w14:textId="77777777" w:rsidR="00660BA4" w:rsidRPr="00B322E3" w:rsidRDefault="00660BA4" w:rsidP="00660BA4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B322E3">
        <w:rPr>
          <w:b/>
          <w:i/>
          <w:sz w:val="24"/>
          <w:szCs w:val="24"/>
          <w:lang w:val="en-US"/>
        </w:rPr>
        <w:t xml:space="preserve">Adresa: mun. Chișinău, bd. Ștefan cel Mare și Sfânt nr.124 (et.4), MD </w:t>
      </w:r>
      <w:proofErr w:type="gramStart"/>
      <w:r w:rsidRPr="00B322E3">
        <w:rPr>
          <w:b/>
          <w:i/>
          <w:sz w:val="24"/>
          <w:szCs w:val="24"/>
          <w:lang w:val="en-US"/>
        </w:rPr>
        <w:t>2001;</w:t>
      </w:r>
      <w:proofErr w:type="gramEnd"/>
    </w:p>
    <w:p w14:paraId="084FB411" w14:textId="77777777" w:rsidR="00660BA4" w:rsidRPr="00B322E3" w:rsidRDefault="00660BA4" w:rsidP="00660BA4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B322E3">
        <w:rPr>
          <w:b/>
          <w:i/>
          <w:sz w:val="24"/>
          <w:szCs w:val="24"/>
          <w:lang w:val="en-US"/>
        </w:rPr>
        <w:t>Tel/Fax/email:</w:t>
      </w:r>
      <w:r w:rsidRPr="00B322E3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>022-820 652, 022 820-651, contestatii@ansc.md</w:t>
      </w:r>
    </w:p>
    <w:p w14:paraId="74BB9CD5" w14:textId="77777777" w:rsidR="00660BA4" w:rsidRPr="00494EEE" w:rsidRDefault="00660BA4" w:rsidP="00660BA4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494EEE">
        <w:rPr>
          <w:b/>
          <w:sz w:val="24"/>
          <w:szCs w:val="24"/>
          <w:lang w:val="en-US"/>
        </w:rPr>
        <w:t>Data (datele) și referința (referințele) publicărilor anterioare în Jurnalul Oficial al Uniunii Europene privind contractul (contractele) la care se referă anunțul respective (dacă este cazul</w:t>
      </w:r>
      <w:r>
        <w:rPr>
          <w:b/>
          <w:sz w:val="24"/>
          <w:szCs w:val="24"/>
          <w:lang w:val="en-US"/>
        </w:rPr>
        <w:t xml:space="preserve">):  </w:t>
      </w:r>
      <w:r w:rsidRPr="00772373">
        <w:rPr>
          <w:sz w:val="24"/>
          <w:szCs w:val="24"/>
          <w:lang w:val="en-US"/>
        </w:rPr>
        <w:t>nu se aplică.</w:t>
      </w:r>
    </w:p>
    <w:p w14:paraId="5C7C7B1B" w14:textId="77777777" w:rsidR="00660BA4" w:rsidRPr="00494EEE" w:rsidRDefault="00660BA4" w:rsidP="00660BA4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494EEE">
        <w:rPr>
          <w:b/>
          <w:sz w:val="24"/>
          <w:szCs w:val="24"/>
          <w:lang w:val="en-US"/>
        </w:rPr>
        <w:t>În cazul achizițiilor periodice, calendarul estimat pentru publicarea anunțurilor viitoare</w:t>
      </w:r>
      <w:r>
        <w:rPr>
          <w:b/>
          <w:sz w:val="24"/>
          <w:szCs w:val="24"/>
          <w:lang w:val="en-US"/>
        </w:rPr>
        <w:t xml:space="preserve">:  </w:t>
      </w:r>
      <w:r w:rsidRPr="00772373">
        <w:rPr>
          <w:sz w:val="24"/>
          <w:szCs w:val="24"/>
          <w:lang w:val="en-US"/>
        </w:rPr>
        <w:t>nu se aplică.</w:t>
      </w:r>
      <w:r w:rsidRPr="00494EEE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14:paraId="2E8BB205" w14:textId="77777777" w:rsidR="00660BA4" w:rsidRPr="00B322E3" w:rsidRDefault="00660BA4" w:rsidP="00660BA4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Data publicării anunțului de intenție sau, după caz, precizarea că nu a fost publicat un astfel de anunţ</w:t>
      </w:r>
      <w:r>
        <w:rPr>
          <w:b/>
          <w:sz w:val="24"/>
          <w:szCs w:val="24"/>
          <w:lang w:val="en-US"/>
        </w:rPr>
        <w:t>: ----</w:t>
      </w:r>
    </w:p>
    <w:p w14:paraId="40394348" w14:textId="2716C262" w:rsidR="00660BA4" w:rsidRPr="00B322E3" w:rsidRDefault="00660BA4" w:rsidP="00660BA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Data transmiterii spre publicare </w:t>
      </w:r>
      <w:proofErr w:type="gramStart"/>
      <w:r w:rsidRPr="00B322E3">
        <w:rPr>
          <w:b/>
          <w:sz w:val="24"/>
          <w:szCs w:val="24"/>
          <w:lang w:val="en-US"/>
        </w:rPr>
        <w:t>a</w:t>
      </w:r>
      <w:proofErr w:type="gramEnd"/>
      <w:r w:rsidRPr="00B322E3">
        <w:rPr>
          <w:b/>
          <w:sz w:val="24"/>
          <w:szCs w:val="24"/>
          <w:lang w:val="en-US"/>
        </w:rPr>
        <w:t xml:space="preserve"> anunțului de participare</w:t>
      </w:r>
      <w:r>
        <w:rPr>
          <w:b/>
          <w:sz w:val="24"/>
          <w:szCs w:val="24"/>
          <w:lang w:val="en-US"/>
        </w:rPr>
        <w:t xml:space="preserve">:  </w:t>
      </w:r>
      <w:r w:rsidR="007F3D79">
        <w:rPr>
          <w:b/>
          <w:sz w:val="24"/>
          <w:szCs w:val="24"/>
          <w:lang w:val="en-US"/>
        </w:rPr>
        <w:t xml:space="preserve">05 februarie </w:t>
      </w:r>
      <w:r>
        <w:rPr>
          <w:b/>
          <w:color w:val="000000" w:themeColor="text1"/>
          <w:sz w:val="24"/>
          <w:szCs w:val="24"/>
          <w:lang w:val="en-US"/>
        </w:rPr>
        <w:t>202</w:t>
      </w:r>
      <w:r w:rsidR="00952EB0">
        <w:rPr>
          <w:b/>
          <w:color w:val="000000" w:themeColor="text1"/>
          <w:sz w:val="24"/>
          <w:szCs w:val="24"/>
          <w:lang w:val="en-US"/>
        </w:rPr>
        <w:t>1</w:t>
      </w:r>
    </w:p>
    <w:p w14:paraId="6FD6F659" w14:textId="77777777" w:rsidR="00660BA4" w:rsidRDefault="00660BA4" w:rsidP="00660BA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În cadrul procedurii de achiziție publică se va utiliza/accepta:</w:t>
      </w:r>
    </w:p>
    <w:p w14:paraId="24B5A254" w14:textId="77777777" w:rsidR="00660BA4" w:rsidRPr="00B322E3" w:rsidRDefault="00660BA4" w:rsidP="00660BA4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3785"/>
      </w:tblGrid>
      <w:tr w:rsidR="00660BA4" w:rsidRPr="00654FC5" w14:paraId="1A3FA902" w14:textId="77777777" w:rsidTr="004C109F">
        <w:tc>
          <w:tcPr>
            <w:tcW w:w="5305" w:type="dxa"/>
            <w:shd w:val="clear" w:color="auto" w:fill="auto"/>
          </w:tcPr>
          <w:p w14:paraId="67213CDE" w14:textId="77777777" w:rsidR="00660BA4" w:rsidRPr="00B322E3" w:rsidRDefault="00660BA4" w:rsidP="004C109F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r w:rsidRPr="00B322E3">
              <w:rPr>
                <w:b/>
                <w:sz w:val="24"/>
                <w:szCs w:val="24"/>
              </w:rPr>
              <w:t>Denumirea instrumentului electronic</w:t>
            </w:r>
          </w:p>
        </w:tc>
        <w:tc>
          <w:tcPr>
            <w:tcW w:w="3785" w:type="dxa"/>
            <w:shd w:val="clear" w:color="auto" w:fill="auto"/>
          </w:tcPr>
          <w:p w14:paraId="0128EE03" w14:textId="77777777" w:rsidR="00660BA4" w:rsidRPr="00B322E3" w:rsidRDefault="00660BA4" w:rsidP="004C109F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B322E3">
              <w:rPr>
                <w:b/>
                <w:sz w:val="24"/>
                <w:szCs w:val="24"/>
                <w:lang w:val="en-US"/>
              </w:rPr>
              <w:t>Se va utiliza/accepta sau nu</w:t>
            </w:r>
          </w:p>
        </w:tc>
      </w:tr>
      <w:tr w:rsidR="00660BA4" w:rsidRPr="00B322E3" w14:paraId="0874D03E" w14:textId="77777777" w:rsidTr="004C109F">
        <w:tc>
          <w:tcPr>
            <w:tcW w:w="5305" w:type="dxa"/>
            <w:shd w:val="clear" w:color="auto" w:fill="auto"/>
          </w:tcPr>
          <w:p w14:paraId="174362E2" w14:textId="77777777" w:rsidR="00660BA4" w:rsidRPr="00B322E3" w:rsidRDefault="00660BA4" w:rsidP="004C109F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r w:rsidRPr="00B322E3">
              <w:rPr>
                <w:sz w:val="24"/>
                <w:szCs w:val="24"/>
                <w:lang w:val="en-US"/>
              </w:rPr>
              <w:t xml:space="preserve">depunerea electronică </w:t>
            </w:r>
            <w:proofErr w:type="gramStart"/>
            <w:r w:rsidRPr="00B322E3">
              <w:rPr>
                <w:sz w:val="24"/>
                <w:szCs w:val="24"/>
                <w:lang w:val="en-US"/>
              </w:rPr>
              <w:t>a</w:t>
            </w:r>
            <w:proofErr w:type="gramEnd"/>
            <w:r w:rsidRPr="00B322E3">
              <w:rPr>
                <w:sz w:val="24"/>
                <w:szCs w:val="24"/>
                <w:lang w:val="en-US"/>
              </w:rPr>
              <w:t xml:space="preserve"> ofertelor sau a cererilor de participare</w:t>
            </w:r>
          </w:p>
        </w:tc>
        <w:tc>
          <w:tcPr>
            <w:tcW w:w="3785" w:type="dxa"/>
            <w:shd w:val="clear" w:color="auto" w:fill="auto"/>
          </w:tcPr>
          <w:p w14:paraId="0F353D14" w14:textId="77777777" w:rsidR="00660BA4" w:rsidRPr="00B322E3" w:rsidRDefault="00660BA4" w:rsidP="004C109F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 acceptă</w:t>
            </w:r>
          </w:p>
        </w:tc>
      </w:tr>
      <w:tr w:rsidR="00660BA4" w:rsidRPr="004225A2" w14:paraId="1779DF30" w14:textId="77777777" w:rsidTr="004C109F">
        <w:tc>
          <w:tcPr>
            <w:tcW w:w="5305" w:type="dxa"/>
          </w:tcPr>
          <w:p w14:paraId="04659D8D" w14:textId="77777777" w:rsidR="00660BA4" w:rsidRPr="00B322E3" w:rsidRDefault="00660BA4" w:rsidP="004C109F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B322E3">
              <w:rPr>
                <w:sz w:val="24"/>
                <w:szCs w:val="24"/>
              </w:rPr>
              <w:t>sistemul de comenzi electronice</w:t>
            </w:r>
          </w:p>
        </w:tc>
        <w:tc>
          <w:tcPr>
            <w:tcW w:w="3785" w:type="dxa"/>
            <w:shd w:val="clear" w:color="auto" w:fill="auto"/>
          </w:tcPr>
          <w:p w14:paraId="4959DCD6" w14:textId="77777777" w:rsidR="00660BA4" w:rsidRPr="00494EEE" w:rsidRDefault="00660BA4" w:rsidP="004C109F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Nu se acceptă</w:t>
            </w:r>
          </w:p>
        </w:tc>
      </w:tr>
      <w:tr w:rsidR="00660BA4" w:rsidRPr="004225A2" w14:paraId="6DAEDB09" w14:textId="77777777" w:rsidTr="004C109F">
        <w:tc>
          <w:tcPr>
            <w:tcW w:w="5305" w:type="dxa"/>
          </w:tcPr>
          <w:p w14:paraId="397403B6" w14:textId="77777777" w:rsidR="00660BA4" w:rsidRPr="00B322E3" w:rsidRDefault="00660BA4" w:rsidP="004C109F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B322E3">
              <w:rPr>
                <w:sz w:val="24"/>
                <w:szCs w:val="24"/>
              </w:rPr>
              <w:t>facturarea electronică</w:t>
            </w:r>
          </w:p>
        </w:tc>
        <w:tc>
          <w:tcPr>
            <w:tcW w:w="3785" w:type="dxa"/>
            <w:shd w:val="clear" w:color="auto" w:fill="auto"/>
          </w:tcPr>
          <w:p w14:paraId="32BF3DB3" w14:textId="77777777" w:rsidR="00660BA4" w:rsidRPr="00494EEE" w:rsidRDefault="00660BA4" w:rsidP="004C109F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 acceptă</w:t>
            </w:r>
          </w:p>
        </w:tc>
      </w:tr>
      <w:tr w:rsidR="00660BA4" w:rsidRPr="004225A2" w14:paraId="233B56CD" w14:textId="77777777" w:rsidTr="004C109F">
        <w:tc>
          <w:tcPr>
            <w:tcW w:w="5305" w:type="dxa"/>
          </w:tcPr>
          <w:p w14:paraId="6815CE65" w14:textId="77777777" w:rsidR="00660BA4" w:rsidRPr="00B322E3" w:rsidRDefault="00660BA4" w:rsidP="004C109F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B322E3">
              <w:rPr>
                <w:sz w:val="24"/>
                <w:szCs w:val="24"/>
              </w:rPr>
              <w:t>plățile electronice</w:t>
            </w:r>
          </w:p>
        </w:tc>
        <w:tc>
          <w:tcPr>
            <w:tcW w:w="3785" w:type="dxa"/>
            <w:shd w:val="clear" w:color="auto" w:fill="auto"/>
          </w:tcPr>
          <w:p w14:paraId="279BE8B6" w14:textId="77777777" w:rsidR="00660BA4" w:rsidRPr="00494EEE" w:rsidRDefault="00660BA4" w:rsidP="004C109F">
            <w:pPr>
              <w:tabs>
                <w:tab w:val="right" w:pos="426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 acceptă</w:t>
            </w:r>
          </w:p>
        </w:tc>
      </w:tr>
    </w:tbl>
    <w:p w14:paraId="367DB14B" w14:textId="77777777" w:rsidR="00660BA4" w:rsidRPr="00B322E3" w:rsidRDefault="00660BA4" w:rsidP="00660BA4">
      <w:pPr>
        <w:numPr>
          <w:ilvl w:val="0"/>
          <w:numId w:val="1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Contractul intră sub incidența Acordului privind achizițiile guvernamentale al Organizației Mondiale a Comerțului (numai în cazul anunțurilor transmise spre publicare în Jurnalul Oficial al Uniunii Europene):</w:t>
      </w:r>
      <w:r>
        <w:rPr>
          <w:b/>
          <w:sz w:val="24"/>
          <w:szCs w:val="24"/>
          <w:lang w:val="en-US"/>
        </w:rPr>
        <w:t xml:space="preserve"> nu se aplică. </w:t>
      </w:r>
      <w:r w:rsidRPr="00494EEE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14:paraId="0F075447" w14:textId="77777777" w:rsidR="00660BA4" w:rsidRPr="00B322E3" w:rsidRDefault="00660BA4" w:rsidP="00660BA4">
      <w:pPr>
        <w:pStyle w:val="Listparagraf"/>
        <w:tabs>
          <w:tab w:val="right" w:pos="426"/>
        </w:tabs>
        <w:ind w:left="360"/>
        <w:rPr>
          <w:szCs w:val="24"/>
          <w:lang w:val="en-US"/>
        </w:rPr>
      </w:pPr>
      <w:r>
        <w:rPr>
          <w:szCs w:val="24"/>
          <w:lang w:val="en-US"/>
        </w:rPr>
        <w:t>(</w:t>
      </w:r>
      <w:r w:rsidRPr="00B322E3">
        <w:rPr>
          <w:szCs w:val="24"/>
          <w:lang w:val="en-US"/>
        </w:rPr>
        <w:t>se specifică da sau nu)</w:t>
      </w:r>
    </w:p>
    <w:p w14:paraId="2738ECF4" w14:textId="77777777" w:rsidR="00660BA4" w:rsidRPr="004225A2" w:rsidRDefault="00660BA4" w:rsidP="00660BA4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>Alte informații relevante:</w:t>
      </w:r>
      <w:r>
        <w:rPr>
          <w:b/>
          <w:sz w:val="24"/>
          <w:szCs w:val="24"/>
          <w:lang w:val="ro-MD"/>
        </w:rPr>
        <w:t xml:space="preserve"> ----</w:t>
      </w:r>
    </w:p>
    <w:p w14:paraId="4DE71938" w14:textId="77777777" w:rsidR="00660BA4" w:rsidRPr="004225A2" w:rsidRDefault="00660BA4" w:rsidP="00660BA4">
      <w:pPr>
        <w:spacing w:before="120" w:after="120"/>
        <w:rPr>
          <w:b/>
          <w:sz w:val="24"/>
          <w:szCs w:val="24"/>
        </w:rPr>
      </w:pPr>
    </w:p>
    <w:p w14:paraId="255EA01D" w14:textId="77777777" w:rsidR="00660BA4" w:rsidRPr="004E1BC7" w:rsidRDefault="00660BA4" w:rsidP="00660BA4">
      <w:pPr>
        <w:spacing w:before="120" w:after="120"/>
        <w:rPr>
          <w:b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Conducătorul grupului de lucru: </w:t>
      </w:r>
      <w:r w:rsidRPr="006E52F5">
        <w:rPr>
          <w:b/>
          <w:lang w:val="en-US"/>
        </w:rPr>
        <w:t>______________________________               L.Ș.</w:t>
      </w:r>
    </w:p>
    <w:p w14:paraId="3A314DCE" w14:textId="77777777" w:rsidR="00005E31" w:rsidRPr="00660BA4" w:rsidRDefault="00005E31">
      <w:pPr>
        <w:rPr>
          <w:lang w:val="en-US"/>
        </w:rPr>
      </w:pPr>
    </w:p>
    <w:sectPr w:rsidR="00005E31" w:rsidRPr="00660BA4" w:rsidSect="004E1BC7">
      <w:footerReference w:type="default" r:id="rId7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C15C0" w14:textId="77777777" w:rsidR="00DB242E" w:rsidRDefault="00DB242E">
      <w:r>
        <w:separator/>
      </w:r>
    </w:p>
  </w:endnote>
  <w:endnote w:type="continuationSeparator" w:id="0">
    <w:p w14:paraId="347F67DE" w14:textId="77777777" w:rsidR="00DB242E" w:rsidRDefault="00DB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 Pro">
    <w:altName w:val="Georgia Pro"/>
    <w:charset w:val="00"/>
    <w:family w:val="roman"/>
    <w:pitch w:val="variable"/>
    <w:sig w:usb0="80000287" w:usb1="0000004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31775" w14:textId="77777777" w:rsidR="00115060" w:rsidRDefault="00B219C9" w:rsidP="00281D51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45E4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B36C7" w14:textId="77777777" w:rsidR="00DB242E" w:rsidRDefault="00DB242E">
      <w:r>
        <w:separator/>
      </w:r>
    </w:p>
  </w:footnote>
  <w:footnote w:type="continuationSeparator" w:id="0">
    <w:p w14:paraId="6DA0BA52" w14:textId="77777777" w:rsidR="00DB242E" w:rsidRDefault="00DB2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C17F6"/>
    <w:multiLevelType w:val="hybridMultilevel"/>
    <w:tmpl w:val="0F3A9E82"/>
    <w:lvl w:ilvl="0" w:tplc="53B24AE2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BFA5E60"/>
    <w:multiLevelType w:val="hybridMultilevel"/>
    <w:tmpl w:val="8A36C28A"/>
    <w:lvl w:ilvl="0" w:tplc="DB9C907C">
      <w:start w:val="1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2" w15:restartNumberingAfterBreak="0">
    <w:nsid w:val="39C33394"/>
    <w:multiLevelType w:val="hybridMultilevel"/>
    <w:tmpl w:val="D9ECD24C"/>
    <w:lvl w:ilvl="0" w:tplc="04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01E28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CE6092"/>
    <w:multiLevelType w:val="hybridMultilevel"/>
    <w:tmpl w:val="A7E6A08A"/>
    <w:lvl w:ilvl="0" w:tplc="B218C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24157"/>
    <w:multiLevelType w:val="hybridMultilevel"/>
    <w:tmpl w:val="6CE02B0C"/>
    <w:lvl w:ilvl="0" w:tplc="3E9EA548">
      <w:start w:val="1"/>
      <w:numFmt w:val="decimal"/>
      <w:lvlText w:val="%1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B1D84"/>
    <w:multiLevelType w:val="hybridMultilevel"/>
    <w:tmpl w:val="0D9434A0"/>
    <w:lvl w:ilvl="0" w:tplc="5D48FF5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A4"/>
    <w:rsid w:val="00005E31"/>
    <w:rsid w:val="0005097F"/>
    <w:rsid w:val="000525C5"/>
    <w:rsid w:val="00081CF8"/>
    <w:rsid w:val="000943BD"/>
    <w:rsid w:val="00127256"/>
    <w:rsid w:val="00180B6F"/>
    <w:rsid w:val="001E374E"/>
    <w:rsid w:val="00332D38"/>
    <w:rsid w:val="0036163C"/>
    <w:rsid w:val="003F6701"/>
    <w:rsid w:val="00467063"/>
    <w:rsid w:val="004852EB"/>
    <w:rsid w:val="00493191"/>
    <w:rsid w:val="00546F8A"/>
    <w:rsid w:val="00572B87"/>
    <w:rsid w:val="0057455F"/>
    <w:rsid w:val="005C417F"/>
    <w:rsid w:val="00654FC5"/>
    <w:rsid w:val="00660BA4"/>
    <w:rsid w:val="007577A7"/>
    <w:rsid w:val="007E1996"/>
    <w:rsid w:val="007F3D79"/>
    <w:rsid w:val="00854CC0"/>
    <w:rsid w:val="00952EB0"/>
    <w:rsid w:val="009C27A3"/>
    <w:rsid w:val="009F22E3"/>
    <w:rsid w:val="00A23099"/>
    <w:rsid w:val="00B21487"/>
    <w:rsid w:val="00B219C9"/>
    <w:rsid w:val="00B91E3E"/>
    <w:rsid w:val="00C50CC0"/>
    <w:rsid w:val="00C70455"/>
    <w:rsid w:val="00CC349A"/>
    <w:rsid w:val="00D17F10"/>
    <w:rsid w:val="00D77C5C"/>
    <w:rsid w:val="00DB242E"/>
    <w:rsid w:val="00DB287A"/>
    <w:rsid w:val="00DD7593"/>
    <w:rsid w:val="00E4366B"/>
    <w:rsid w:val="00EA7B65"/>
    <w:rsid w:val="00EE463B"/>
    <w:rsid w:val="00F945E4"/>
    <w:rsid w:val="00FE2CBE"/>
    <w:rsid w:val="00F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92C7"/>
  <w15:chartTrackingRefBased/>
  <w15:docId w15:val="{E1C065EF-234C-4B9B-8580-DD6EC1F2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Titlu1">
    <w:name w:val="heading 1"/>
    <w:basedOn w:val="Corptext"/>
    <w:next w:val="Normal"/>
    <w:link w:val="Titlu1Caracter"/>
    <w:qFormat/>
    <w:rsid w:val="00660BA4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60BA4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Subsol">
    <w:name w:val="footer"/>
    <w:basedOn w:val="Normal"/>
    <w:link w:val="SubsolCaracter"/>
    <w:rsid w:val="00660BA4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rsid w:val="00660BA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f">
    <w:name w:val="List Paragraph"/>
    <w:basedOn w:val="Normal"/>
    <w:uiPriority w:val="34"/>
    <w:qFormat/>
    <w:rsid w:val="00660BA4"/>
    <w:pPr>
      <w:ind w:left="720"/>
      <w:contextualSpacing/>
    </w:pPr>
  </w:style>
  <w:style w:type="table" w:styleId="Tabelgril">
    <w:name w:val="Table Grid"/>
    <w:basedOn w:val="TabelNormal"/>
    <w:uiPriority w:val="59"/>
    <w:rsid w:val="00660BA4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99"/>
    <w:semiHidden/>
    <w:unhideWhenUsed/>
    <w:rsid w:val="00660BA4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660BA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ListParagraph1">
    <w:name w:val="List Paragraph1"/>
    <w:basedOn w:val="Normal"/>
    <w:rsid w:val="00B91E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1036</Words>
  <Characters>6013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Ala Macari</cp:lastModifiedBy>
  <cp:revision>4</cp:revision>
  <dcterms:created xsi:type="dcterms:W3CDTF">2021-03-10T11:06:00Z</dcterms:created>
  <dcterms:modified xsi:type="dcterms:W3CDTF">2021-03-10T11:07:00Z</dcterms:modified>
</cp:coreProperties>
</file>